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61" w:rsidRPr="00F26A61" w:rsidRDefault="00F26A61" w:rsidP="00F2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Прием в </w:t>
      </w:r>
      <w:proofErr w:type="spellStart"/>
      <w:r w:rsidRPr="00F26A61">
        <w:rPr>
          <w:rFonts w:ascii="Times New Roman" w:eastAsia="Times New Roman" w:hAnsi="Times New Roman" w:cs="Times New Roman"/>
          <w:sz w:val="18"/>
          <w:szCs w:val="20"/>
          <w:lang w:eastAsia="ru-RU"/>
        </w:rPr>
        <w:t>РГУФКСМиТ</w:t>
      </w:r>
      <w:proofErr w:type="spellEnd"/>
      <w:r w:rsidRPr="00F26A6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 для </w:t>
      </w:r>
      <w:proofErr w:type="gramStart"/>
      <w:r w:rsidRPr="00F26A61">
        <w:rPr>
          <w:rFonts w:ascii="Times New Roman" w:eastAsia="Times New Roman" w:hAnsi="Times New Roman" w:cs="Times New Roman"/>
          <w:sz w:val="18"/>
          <w:szCs w:val="20"/>
          <w:lang w:eastAsia="ru-RU"/>
        </w:rPr>
        <w:t>обучения</w:t>
      </w:r>
      <w:proofErr w:type="gramEnd"/>
      <w:r w:rsidRPr="00F26A6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по основным образовательным программам высшего образования и по программе среднего профессионального образования проводится по заявлению граждан.</w:t>
      </w:r>
    </w:p>
    <w:p w:rsidR="00F26A61" w:rsidRPr="00F26A61" w:rsidRDefault="00F26A61" w:rsidP="00F2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При подаче заявления о приеме в </w:t>
      </w:r>
      <w:proofErr w:type="spellStart"/>
      <w:r w:rsidRPr="00F26A61">
        <w:rPr>
          <w:rFonts w:ascii="Times New Roman" w:eastAsia="Times New Roman" w:hAnsi="Times New Roman" w:cs="Times New Roman"/>
          <w:szCs w:val="24"/>
          <w:lang w:eastAsia="ru-RU"/>
        </w:rPr>
        <w:t>РГУФКСМиТ</w:t>
      </w:r>
      <w:proofErr w:type="spellEnd"/>
      <w:r w:rsidRPr="00F26A61">
        <w:rPr>
          <w:rFonts w:ascii="Times New Roman" w:eastAsia="Times New Roman" w:hAnsi="Times New Roman" w:cs="Times New Roman"/>
          <w:szCs w:val="24"/>
          <w:lang w:eastAsia="ru-RU"/>
        </w:rPr>
        <w:t> поступающий представляет документ </w:t>
      </w:r>
      <w:proofErr w:type="gramStart"/>
      <w:r w:rsidRPr="00F26A61">
        <w:rPr>
          <w:rFonts w:ascii="Times New Roman" w:eastAsia="Times New Roman" w:hAnsi="Times New Roman" w:cs="Times New Roman"/>
          <w:szCs w:val="24"/>
          <w:lang w:eastAsia="ru-RU"/>
        </w:rPr>
        <w:t>удостоверяющих</w:t>
      </w:r>
      <w:proofErr w:type="gramEnd"/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 его личность.</w:t>
      </w:r>
    </w:p>
    <w:p w:rsidR="00F26A61" w:rsidRPr="00F26A61" w:rsidRDefault="00F26A61" w:rsidP="00F2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Заявление в электронной форме заполняется поступающим на сайте приёмной комиссии по адресу: </w:t>
      </w:r>
      <w:hyperlink r:id="rId6" w:tooltip="https://ee.sportedu.ru/eeform/" w:history="1">
        <w:r w:rsidRPr="00F26A6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https://ee.sportedu.ru/eeform/</w:t>
        </w:r>
      </w:hyperlink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 в удалённом доступе или с использованием электронного терминала на территории </w:t>
      </w:r>
      <w:proofErr w:type="spellStart"/>
      <w:r w:rsidRPr="00F26A61">
        <w:rPr>
          <w:rFonts w:ascii="Times New Roman" w:eastAsia="Times New Roman" w:hAnsi="Times New Roman" w:cs="Times New Roman"/>
          <w:szCs w:val="24"/>
          <w:lang w:eastAsia="ru-RU"/>
        </w:rPr>
        <w:t>РГУФКСМиТ</w:t>
      </w:r>
      <w:proofErr w:type="spellEnd"/>
      <w:r w:rsidRPr="00F26A61">
        <w:rPr>
          <w:rFonts w:ascii="Times New Roman" w:eastAsia="Times New Roman" w:hAnsi="Times New Roman" w:cs="Times New Roman"/>
          <w:szCs w:val="24"/>
          <w:lang w:eastAsia="ru-RU"/>
        </w:rPr>
        <w:t>.</w:t>
      </w:r>
      <w:proofErr w:type="gramEnd"/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 Заполнение анкеты </w:t>
      </w:r>
      <w:proofErr w:type="gramStart"/>
      <w:r w:rsidRPr="00F26A61">
        <w:rPr>
          <w:rFonts w:ascii="Times New Roman" w:eastAsia="Times New Roman" w:hAnsi="Times New Roman" w:cs="Times New Roman"/>
          <w:szCs w:val="24"/>
          <w:lang w:eastAsia="ru-RU"/>
        </w:rPr>
        <w:t>поступающего</w:t>
      </w:r>
      <w:proofErr w:type="gramEnd"/>
      <w:r w:rsidRPr="00F26A61">
        <w:rPr>
          <w:rFonts w:ascii="Times New Roman" w:eastAsia="Times New Roman" w:hAnsi="Times New Roman" w:cs="Times New Roman"/>
          <w:szCs w:val="24"/>
          <w:lang w:eastAsia="ru-RU"/>
        </w:rPr>
        <w:t> в интернете не является фактом подачи документов в приёмную комиссию.</w:t>
      </w:r>
    </w:p>
    <w:p w:rsidR="00F26A61" w:rsidRPr="00F26A61" w:rsidRDefault="00F26A61" w:rsidP="00F2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F26A61">
        <w:rPr>
          <w:rFonts w:ascii="Times New Roman" w:eastAsia="Times New Roman" w:hAnsi="Times New Roman" w:cs="Times New Roman"/>
          <w:szCs w:val="24"/>
          <w:lang w:eastAsia="ru-RU"/>
        </w:rPr>
        <w:t>РГУФКСМиТ</w:t>
      </w:r>
      <w:proofErr w:type="spellEnd"/>
      <w:r w:rsidRPr="00F26A61">
        <w:rPr>
          <w:rFonts w:ascii="Times New Roman" w:eastAsia="Times New Roman" w:hAnsi="Times New Roman" w:cs="Times New Roman"/>
          <w:szCs w:val="24"/>
          <w:lang w:eastAsia="ru-RU"/>
        </w:rPr>
        <w:t> не предоставляет возможность приема заявлений и необходимых документов в электронно-цифровой форме.</w:t>
      </w:r>
    </w:p>
    <w:p w:rsidR="00F26A61" w:rsidRPr="00F26A61" w:rsidRDefault="00F26A61" w:rsidP="00F2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b/>
          <w:bCs/>
          <w:color w:val="000066"/>
          <w:szCs w:val="24"/>
          <w:lang w:eastAsia="ru-RU"/>
        </w:rPr>
        <w:t xml:space="preserve">К заявлению о приеме на первый курс в качестве студента </w:t>
      </w:r>
      <w:proofErr w:type="gramStart"/>
      <w:r w:rsidRPr="00F26A61">
        <w:rPr>
          <w:rFonts w:ascii="Times New Roman" w:eastAsia="Times New Roman" w:hAnsi="Times New Roman" w:cs="Times New Roman"/>
          <w:b/>
          <w:bCs/>
          <w:color w:val="000066"/>
          <w:szCs w:val="24"/>
          <w:lang w:eastAsia="ru-RU"/>
        </w:rPr>
        <w:t>поступающие</w:t>
      </w:r>
      <w:proofErr w:type="gramEnd"/>
      <w:r w:rsidRPr="00F26A61">
        <w:rPr>
          <w:rFonts w:ascii="Times New Roman" w:eastAsia="Times New Roman" w:hAnsi="Times New Roman" w:cs="Times New Roman"/>
          <w:b/>
          <w:bCs/>
          <w:color w:val="000066"/>
          <w:szCs w:val="24"/>
          <w:lang w:eastAsia="ru-RU"/>
        </w:rPr>
        <w:t xml:space="preserve"> прилагают:</w:t>
      </w:r>
    </w:p>
    <w:p w:rsidR="00F26A61" w:rsidRPr="00F26A61" w:rsidRDefault="00F26A61" w:rsidP="00F26A6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szCs w:val="24"/>
          <w:lang w:eastAsia="ru-RU"/>
        </w:rPr>
        <w:t>документ (документы), удостоверяющий личность, гражданство.</w:t>
      </w:r>
    </w:p>
    <w:p w:rsidR="00F26A61" w:rsidRPr="00F26A61" w:rsidRDefault="00F26A61" w:rsidP="00F26A6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F26A61">
        <w:rPr>
          <w:rFonts w:ascii="Times New Roman" w:eastAsia="Times New Roman" w:hAnsi="Times New Roman" w:cs="Times New Roman"/>
          <w:szCs w:val="24"/>
          <w:lang w:eastAsia="ru-RU"/>
        </w:rPr>
        <w:t>при поступлении на обучение в соответствии с особенностями, установленными Порядком для приема на обучение лиц, указанных в части 3.1 статьи 5 или статье 6 Федерального закона № 84-ФЗ, - документ (документы), подтверждающий, что поступающий является таким лицом в соответствии с условиями отнесения к числу указанных лиц, установленными Федеральным конституционным законом от 21 марта 2014 года № 6-ФКЗ "О принятии в Российскую Феде</w:t>
      </w:r>
      <w:bookmarkStart w:id="0" w:name="_GoBack"/>
      <w:bookmarkEnd w:id="0"/>
      <w:r w:rsidRPr="00F26A61">
        <w:rPr>
          <w:rFonts w:ascii="Times New Roman" w:eastAsia="Times New Roman" w:hAnsi="Times New Roman" w:cs="Times New Roman"/>
          <w:szCs w:val="24"/>
          <w:lang w:eastAsia="ru-RU"/>
        </w:rPr>
        <w:t>рацию Республики</w:t>
      </w:r>
      <w:proofErr w:type="gramEnd"/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 Крым и </w:t>
      </w:r>
      <w:proofErr w:type="gramStart"/>
      <w:r w:rsidRPr="00F26A61">
        <w:rPr>
          <w:rFonts w:ascii="Times New Roman" w:eastAsia="Times New Roman" w:hAnsi="Times New Roman" w:cs="Times New Roman"/>
          <w:szCs w:val="24"/>
          <w:lang w:eastAsia="ru-RU"/>
        </w:rPr>
        <w:t>образовании</w:t>
      </w:r>
      <w:proofErr w:type="gramEnd"/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 в составе Российской Федерации новых субъектов - Республики Крым и города федерального значения Севастополя" и (или) Федеральным законом № 84-ФЗ;</w:t>
      </w:r>
    </w:p>
    <w:p w:rsidR="00F26A61" w:rsidRPr="00F26A61" w:rsidRDefault="00F26A61" w:rsidP="00F2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F26A61" w:rsidRPr="00F26A61" w:rsidRDefault="00F26A61" w:rsidP="00F2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szCs w:val="24"/>
          <w:lang w:eastAsia="ru-RU"/>
        </w:rPr>
        <w:t>Для допуска к вступительному испытанию творческой и (или) профессиональной направленности рекомендуется дополнительно представить медицинскую справку по форме 086У.</w:t>
      </w:r>
    </w:p>
    <w:p w:rsidR="00F26A61" w:rsidRPr="00F26A61" w:rsidRDefault="00F26A61" w:rsidP="00F2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3) документ установленного образца, отвечающий требованиям, указанным в </w:t>
      </w:r>
      <w:hyperlink r:id="rId7" w:anchor="Par50" w:tooltip="5. К освоению программ бакалавриата или программ специалитета допускаются лица, имеющие среднее общее образование &lt;1&gt;. К освоению программ магистратуры допускаются лица, имеющие высшее образование любого уровня &lt;2&gt;." w:history="1">
        <w:r w:rsidRPr="00F26A6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пункте 5</w:t>
        </w:r>
      </w:hyperlink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 Правил (поступающий может представить как документ о среднем общем образовании, так и документ о среднем профессиональном (начальном профессиональном) или высшем образовании).</w:t>
      </w:r>
      <w:proofErr w:type="gramEnd"/>
    </w:p>
    <w:p w:rsidR="00F26A61" w:rsidRPr="00F26A61" w:rsidRDefault="00F26A61" w:rsidP="00F2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szCs w:val="24"/>
          <w:lang w:eastAsia="ru-RU"/>
        </w:rPr>
        <w:t>Документ 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F26A61" w:rsidRPr="00F26A61" w:rsidRDefault="00F26A61" w:rsidP="00F2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szCs w:val="24"/>
          <w:lang w:eastAsia="ru-RU"/>
        </w:rPr>
        <w:t>- при представлении документа иностранного государства об образовании, которое соответствует части 3 статьи 107 Федерального закона № 273-ФЗ;</w:t>
      </w:r>
    </w:p>
    <w:p w:rsidR="00F26A61" w:rsidRPr="00F26A61" w:rsidRDefault="00F26A61" w:rsidP="00F2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szCs w:val="24"/>
          <w:lang w:eastAsia="ru-RU"/>
        </w:rPr>
        <w:t>- при поступлении в образовательную организацию высшего образования, которая вправе самостоятельно осуществлять в установленном ею порядке признание иностранного образования и (или) иностранной квалификации, которые не соответствуют условиям, предусмотренным частью 3 статьи 107 Федерального закона № 273-ФЗ</w:t>
      </w:r>
    </w:p>
    <w:p w:rsidR="00F26A61" w:rsidRPr="00F26A61" w:rsidRDefault="00F26A61" w:rsidP="00F2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szCs w:val="24"/>
          <w:lang w:eastAsia="ru-RU"/>
        </w:rPr>
        <w:t>- при представлении документа об образовании, образец которого утвержден Кабинетом Министров Украины, если обладатель указанного документа относится к числу лиц, указанных в статье 6 Федерального закона № 84-ФЗ;</w:t>
      </w:r>
    </w:p>
    <w:p w:rsidR="00F26A61" w:rsidRPr="00F26A61" w:rsidRDefault="00F26A61" w:rsidP="00F2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4) для поступающих, указанных в </w:t>
      </w:r>
      <w:hyperlink r:id="rId8" w:anchor="Par148" w:tooltip="а) дети-инвалиды, инвалиды;" w:history="1">
        <w:r w:rsidRPr="00F26A6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подпункте «а» подпункта 1 пункта 21</w:t>
        </w:r>
      </w:hyperlink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 Правил, при намерении участвовать в конкурсе по результатам общеобразовательных вступительных испытаний для отдельных категорий поступающих - документ, подтверждающий инвалидность;</w:t>
      </w:r>
    </w:p>
    <w:p w:rsidR="00F26A61" w:rsidRPr="00F26A61" w:rsidRDefault="00F26A61" w:rsidP="00F2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szCs w:val="24"/>
          <w:lang w:eastAsia="ru-RU"/>
        </w:rPr>
        <w:t>5) при необходимости создания специальных условий при проведении вступительных испытаний - документ, подтверждающий ограниченные возможности здоровья или инвалидность, требующие создания указанных условий;</w:t>
      </w:r>
    </w:p>
    <w:p w:rsidR="00F26A61" w:rsidRPr="00F26A61" w:rsidRDefault="00F26A61" w:rsidP="00F2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szCs w:val="24"/>
          <w:lang w:eastAsia="ru-RU"/>
        </w:rPr>
        <w:t>6</w:t>
      </w:r>
      <w:r w:rsidRPr="00F26A61">
        <w:rPr>
          <w:rFonts w:ascii="Times New Roman" w:eastAsia="Times New Roman" w:hAnsi="Times New Roman" w:cs="Times New Roman"/>
          <w:sz w:val="18"/>
          <w:szCs w:val="20"/>
          <w:lang w:eastAsia="ru-RU"/>
        </w:rPr>
        <w:t>) для использования особого права или преимущества победителями и призерами всероссийской олимпиады, - документ, подтверждающий, что поступающий является победителем или призером заключительного этапа всероссийской олимпиады школьников;</w:t>
      </w:r>
    </w:p>
    <w:p w:rsidR="00F26A61" w:rsidRPr="00F26A61" w:rsidRDefault="00F26A61" w:rsidP="00F2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7) для использования особого права или преимущества победителями и призерами </w:t>
      </w:r>
      <w:proofErr w:type="spellStart"/>
      <w:r w:rsidRPr="00F26A61">
        <w:rPr>
          <w:rFonts w:ascii="Times New Roman" w:eastAsia="Times New Roman" w:hAnsi="Times New Roman" w:cs="Times New Roman"/>
          <w:szCs w:val="24"/>
          <w:lang w:eastAsia="ru-RU"/>
        </w:rPr>
        <w:t>IV</w:t>
      </w:r>
      <w:proofErr w:type="spellEnd"/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 этапа всеукраинской ученической олимпиады, указанными в </w:t>
      </w:r>
      <w:hyperlink r:id="rId9" w:anchor="Par207" w:tooltip="2) победители и призеры IV этапа всеукраинских ученических олимпиад, члены сборных команд Украины, участвовавших в международных олимпиадах по общеобразовательным предметам, - в течение 4 лет, следующих за годом проведения соответствующей олимпиады, если " w:history="1">
        <w:r w:rsidRPr="00F26A6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подпункте 2 пункта 33</w:t>
        </w:r>
      </w:hyperlink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 Правил, - документ, подтверждающий, что поступающий является победителем или призером </w:t>
      </w:r>
      <w:proofErr w:type="spellStart"/>
      <w:r w:rsidRPr="00F26A61">
        <w:rPr>
          <w:rFonts w:ascii="Times New Roman" w:eastAsia="Times New Roman" w:hAnsi="Times New Roman" w:cs="Times New Roman"/>
          <w:szCs w:val="24"/>
          <w:lang w:eastAsia="ru-RU"/>
        </w:rPr>
        <w:t>IV</w:t>
      </w:r>
      <w:proofErr w:type="spellEnd"/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 этапа всеукраинской ученической олимпиады;</w:t>
      </w:r>
    </w:p>
    <w:p w:rsidR="00F26A61" w:rsidRPr="00F26A61" w:rsidRDefault="00F26A61" w:rsidP="00F2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szCs w:val="24"/>
          <w:lang w:eastAsia="ru-RU"/>
        </w:rPr>
        <w:t>8) для использования особого права или преимущества членами сборных команд Российской Федерации - документ, подтверждающий, что поступающий был включен в число членов сборной команды;</w:t>
      </w:r>
    </w:p>
    <w:p w:rsidR="00F26A61" w:rsidRPr="00F26A61" w:rsidRDefault="00F26A61" w:rsidP="00F2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9) для использования особого права или преимущества членами сборных команд Украины, указанными в </w:t>
      </w:r>
      <w:hyperlink r:id="rId10" w:anchor="Par207" w:tooltip="2) победители и призеры IV этапа всеукраинских ученических олимпиад, члены сборных команд Украины, участвовавших в международных олимпиадах по общеобразовательным предметам, - в течение 4 лет, следующих за годом проведения соответствующей олимпиады, если " w:history="1">
        <w:r w:rsidRPr="00F26A6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подпункте 2 пункта 33</w:t>
        </w:r>
      </w:hyperlink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 Правил, - документ, подтверждающий, что поступающий был включен в число членов сборной команды;</w:t>
      </w:r>
    </w:p>
    <w:p w:rsidR="00F26A61" w:rsidRPr="00F26A61" w:rsidRDefault="00F26A61" w:rsidP="00F2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szCs w:val="24"/>
          <w:lang w:eastAsia="ru-RU"/>
        </w:rPr>
        <w:t>10) для использования особого права или преимущества чемпионами (призерами) в области спорта - документ, подтверждающий статус указанного чемпиона или призера;</w:t>
      </w:r>
    </w:p>
    <w:p w:rsidR="00F26A61" w:rsidRPr="00F26A61" w:rsidRDefault="00F26A61" w:rsidP="00F2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szCs w:val="24"/>
          <w:lang w:eastAsia="ru-RU"/>
        </w:rPr>
        <w:t>11) для использования права на прием в пределах особой квоты - документ, подтверждающий, что поступающий относится к числу соответствующих лиц, в том числе лиц из числа детей-сирот и детей, оставшихся без попечения родителей, до достижения ими возраста 23 лет;</w:t>
      </w:r>
    </w:p>
    <w:p w:rsidR="00F26A61" w:rsidRPr="00F26A61" w:rsidRDefault="00F26A61" w:rsidP="00F2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12) для использования преимущественного права зачисления, указанного в </w:t>
      </w:r>
      <w:hyperlink r:id="rId11" w:anchor="Par221" w:tooltip="35. Преимущественное право зачисления предоставляется следующим лицам &lt;1&gt;:" w:history="1">
        <w:r w:rsidRPr="00F26A6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пункте 35</w:t>
        </w:r>
      </w:hyperlink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 Правил, - документ, подтверждающий, что поступающий относится к числу соответствующих лиц, в том числе лиц из числа детей-сирот и детей, оставшихся без попечения родителей, до достижения ими возраста 23 лет;</w:t>
      </w:r>
    </w:p>
    <w:p w:rsidR="00F26A61" w:rsidRPr="00F26A61" w:rsidRDefault="00F26A61" w:rsidP="00F2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13) для использования преимущественного права зачисления, указанного в </w:t>
      </w:r>
      <w:hyperlink r:id="rId12" w:anchor="Par250" w:tooltip="36. Преимущественное право зачисления в организации высшего образования, находящиеся в ведении федеральных государственных органов, также предоставляется выпускникам общеобразовательных организаций, профессиональных образовательных организаций, находящихс" w:history="1">
        <w:r w:rsidRPr="00F26A6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пункте 36</w:t>
        </w:r>
      </w:hyperlink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 Правил, - документ установленного образца, выданный общеобразовательной организацией или профессиональной образовательной организацией, находящейся в ведении федерального государственного органа и реализующей дополнительные общеобразовательные программы, имеющие целью подготовку несовершеннолетних обучающихся к военной или иной государственной службе;</w:t>
      </w:r>
      <w:proofErr w:type="gramEnd"/>
    </w:p>
    <w:p w:rsidR="00F26A61" w:rsidRPr="00F26A61" w:rsidRDefault="00F26A61" w:rsidP="00F2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szCs w:val="24"/>
          <w:lang w:eastAsia="ru-RU"/>
        </w:rPr>
        <w:t>14) для использования особого права или преимущества победителями и призерами олимпиад школьников - документ, подтверждающий, что поступающий является победителем или призером олимпиады школьников;</w:t>
      </w:r>
    </w:p>
    <w:p w:rsidR="00F26A61" w:rsidRPr="00F26A61" w:rsidRDefault="00F26A61" w:rsidP="00F2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15) документы, подтверждающие индивидуальные достижения поступающего, результаты которых учитываются при приеме на обучение в соответствии с правилами приема, утвержденными </w:t>
      </w:r>
      <w:proofErr w:type="spellStart"/>
      <w:r w:rsidRPr="00F26A61">
        <w:rPr>
          <w:rFonts w:ascii="Times New Roman" w:eastAsia="Times New Roman" w:hAnsi="Times New Roman" w:cs="Times New Roman"/>
          <w:szCs w:val="24"/>
          <w:lang w:eastAsia="ru-RU"/>
        </w:rPr>
        <w:t>РГУФКСМиТ</w:t>
      </w:r>
      <w:proofErr w:type="spellEnd"/>
      <w:r w:rsidRPr="00F26A61">
        <w:rPr>
          <w:rFonts w:ascii="Times New Roman" w:eastAsia="Times New Roman" w:hAnsi="Times New Roman" w:cs="Times New Roman"/>
          <w:szCs w:val="24"/>
          <w:lang w:eastAsia="ru-RU"/>
        </w:rPr>
        <w:t>; самостоятельно (представляются по усмотрению поступающего);</w:t>
      </w:r>
    </w:p>
    <w:p w:rsidR="00F26A61" w:rsidRPr="00F26A61" w:rsidRDefault="00F26A61" w:rsidP="00F2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16) иные документы (представляются по усмотрению </w:t>
      </w:r>
      <w:proofErr w:type="gramStart"/>
      <w:r w:rsidRPr="00F26A61">
        <w:rPr>
          <w:rFonts w:ascii="Times New Roman" w:eastAsia="Times New Roman" w:hAnsi="Times New Roman" w:cs="Times New Roman"/>
          <w:szCs w:val="24"/>
          <w:lang w:eastAsia="ru-RU"/>
        </w:rPr>
        <w:t>поступающего</w:t>
      </w:r>
      <w:proofErr w:type="gramEnd"/>
      <w:r w:rsidRPr="00F26A61">
        <w:rPr>
          <w:rFonts w:ascii="Times New Roman" w:eastAsia="Times New Roman" w:hAnsi="Times New Roman" w:cs="Times New Roman"/>
          <w:szCs w:val="24"/>
          <w:lang w:eastAsia="ru-RU"/>
        </w:rPr>
        <w:t>);</w:t>
      </w:r>
    </w:p>
    <w:p w:rsidR="00F26A61" w:rsidRPr="00F26A61" w:rsidRDefault="00F26A61" w:rsidP="00F2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17) 2 фотографии </w:t>
      </w:r>
      <w:proofErr w:type="gramStart"/>
      <w:r w:rsidRPr="00F26A61">
        <w:rPr>
          <w:rFonts w:ascii="Times New Roman" w:eastAsia="Times New Roman" w:hAnsi="Times New Roman" w:cs="Times New Roman"/>
          <w:szCs w:val="24"/>
          <w:lang w:eastAsia="ru-RU"/>
        </w:rPr>
        <w:t>поступающего</w:t>
      </w:r>
      <w:proofErr w:type="gramEnd"/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 - для лиц, поступающих по результатам вступительных испытаний, проводимых  </w:t>
      </w:r>
      <w:proofErr w:type="spellStart"/>
      <w:r w:rsidRPr="00F26A61">
        <w:rPr>
          <w:rFonts w:ascii="Times New Roman" w:eastAsia="Times New Roman" w:hAnsi="Times New Roman" w:cs="Times New Roman"/>
          <w:szCs w:val="24"/>
          <w:lang w:eastAsia="ru-RU"/>
        </w:rPr>
        <w:t>РГУФКСМиТ</w:t>
      </w:r>
      <w:proofErr w:type="spellEnd"/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 самостоятельно. Для абитуриентов, поступающих на направления подготовки, по которым проводятся дополнительные вступительные испытания творческой и (или) профессиональной направленности рекомендуется представить 6 фотографий размером 3×4 см (на каждой фотографии с обратной стороны должны быть написаны ФИО абитуриента);</w:t>
      </w:r>
    </w:p>
    <w:p w:rsidR="00F26A61" w:rsidRPr="00F26A61" w:rsidRDefault="00F26A61" w:rsidP="00F2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szCs w:val="24"/>
          <w:lang w:eastAsia="ru-RU"/>
        </w:rPr>
        <w:t>- для допуска к вступительному испытанию творческой и (или) профессиональной направленности рекомендуется дополнительно представить медицинскую справку по форме 086У; на направление подготовки «Педагогическое образование» – пройти обязательные предварительные медицинские осмотры (обследования).</w:t>
      </w:r>
    </w:p>
    <w:p w:rsidR="00F26A61" w:rsidRPr="00F26A61" w:rsidRDefault="00F26A61" w:rsidP="00F2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Поступающие проходят обязательные предварительные медицинские осмотры (обследования) </w:t>
      </w:r>
      <w:proofErr w:type="spellStart"/>
      <w:r w:rsidRPr="00F26A61">
        <w:rPr>
          <w:rFonts w:ascii="Times New Roman" w:eastAsia="Times New Roman" w:hAnsi="Times New Roman" w:cs="Times New Roman"/>
          <w:szCs w:val="24"/>
          <w:lang w:eastAsia="ru-RU"/>
        </w:rPr>
        <w:t>дерматовенерологом</w:t>
      </w:r>
      <w:proofErr w:type="spellEnd"/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F26A61">
        <w:rPr>
          <w:rFonts w:ascii="Times New Roman" w:eastAsia="Times New Roman" w:hAnsi="Times New Roman" w:cs="Times New Roman"/>
          <w:szCs w:val="24"/>
          <w:lang w:eastAsia="ru-RU"/>
        </w:rPr>
        <w:t>оториноларингологом</w:t>
      </w:r>
      <w:proofErr w:type="spellEnd"/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, стоматологом, инфекционистом в порядке, установленном Постановлением Правительства Российской Федерации от 14 августа 2013 г. № 697. </w:t>
      </w:r>
      <w:proofErr w:type="gramStart"/>
      <w:r w:rsidRPr="00F26A61">
        <w:rPr>
          <w:rFonts w:ascii="Times New Roman" w:eastAsia="Times New Roman" w:hAnsi="Times New Roman" w:cs="Times New Roman"/>
          <w:szCs w:val="24"/>
          <w:lang w:eastAsia="ru-RU"/>
        </w:rPr>
        <w:t>Поступающий представляет оригинал или копию медицинской справки, содержащей сведения о проведении медицинского осмотра в соответствии с перечнем врачей-специалистов, лабораторных и функциональных исследований, а именно: рентгенография грудной клетки, исследование крови на сифилис, мазки на гонорею, исследования на носительство возбудителей кишечных инфекций и серологическое обследование на брюшной тиф, исследования на гельминтозы, мазок из зева и носа на наличие   патогенного стафилококка, установленные приказом</w:t>
      </w:r>
      <w:proofErr w:type="gramEnd"/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Pr="00F26A61">
        <w:rPr>
          <w:rFonts w:ascii="Times New Roman" w:eastAsia="Times New Roman" w:hAnsi="Times New Roman" w:cs="Times New Roman"/>
          <w:szCs w:val="24"/>
          <w:lang w:eastAsia="ru-RU"/>
        </w:rPr>
        <w:t>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  <w:proofErr w:type="gramEnd"/>
    </w:p>
    <w:p w:rsidR="00F26A61" w:rsidRPr="00F26A61" w:rsidRDefault="00F26A61" w:rsidP="00F2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szCs w:val="24"/>
          <w:lang w:eastAsia="ru-RU"/>
        </w:rPr>
        <w:t>Медицинская справка признается действительной, если она получена не ранее года до дня завершения приема документов и вступительных испытаний.</w:t>
      </w:r>
    </w:p>
    <w:p w:rsidR="00F26A61" w:rsidRPr="00F26A61" w:rsidRDefault="00F26A61" w:rsidP="00F2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69. Поступающие могут представлять оригиналы или копии документов, подаваемых для поступления. </w:t>
      </w:r>
      <w:proofErr w:type="gramStart"/>
      <w:r w:rsidRPr="00F26A61">
        <w:rPr>
          <w:rFonts w:ascii="Times New Roman" w:eastAsia="Times New Roman" w:hAnsi="Times New Roman" w:cs="Times New Roman"/>
          <w:szCs w:val="24"/>
          <w:lang w:eastAsia="ru-RU"/>
        </w:rPr>
        <w:t>Заверения копий</w:t>
      </w:r>
      <w:proofErr w:type="gramEnd"/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 указанных документов не требуется.</w:t>
      </w:r>
    </w:p>
    <w:p w:rsidR="00F26A61" w:rsidRPr="00F26A61" w:rsidRDefault="00F26A61" w:rsidP="00F2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Поступающий одновременно с подачей заявления о приеме подает </w:t>
      </w:r>
      <w:proofErr w:type="gramStart"/>
      <w:r w:rsidRPr="00F26A61">
        <w:rPr>
          <w:rFonts w:ascii="Times New Roman" w:eastAsia="Times New Roman" w:hAnsi="Times New Roman" w:cs="Times New Roman"/>
          <w:szCs w:val="24"/>
          <w:lang w:eastAsia="ru-RU"/>
        </w:rPr>
        <w:t>заявление</w:t>
      </w:r>
      <w:proofErr w:type="gramEnd"/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 о согласии на зачисление с приложением оригинала документа установленного образца (в соответствии с </w:t>
      </w:r>
      <w:hyperlink r:id="rId13" w:anchor="Par592" w:tooltip="116. Для зачисления поступающий подает заявление о согласии на зачисление, к которому при поступлении на места в рамках контрольных цифр прилагается оригинал документа установленного образца, при поступлении на места по договорам об оказании платных образ" w:history="1">
        <w:r w:rsidRPr="00F26A6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пунктом 116</w:t>
        </w:r>
      </w:hyperlink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 Правил) при поступлении на обучение на места в рамках контрольных цифр:</w:t>
      </w:r>
    </w:p>
    <w:p w:rsidR="00F26A61" w:rsidRPr="00F26A61" w:rsidRDefault="00F26A61" w:rsidP="00F2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1) на основании особого права, указанного в </w:t>
      </w:r>
      <w:hyperlink r:id="rId14" w:anchor="Par202" w:tooltip="33. Право на прием без вступительных испытаний имеют:" w:history="1">
        <w:r w:rsidRPr="00F26A6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пункте 33</w:t>
        </w:r>
      </w:hyperlink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 Правил</w:t>
      </w:r>
    </w:p>
    <w:p w:rsidR="00F26A61" w:rsidRPr="00F26A61" w:rsidRDefault="00F26A61" w:rsidP="00F2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2) на основании особого права, указанного в </w:t>
      </w:r>
      <w:hyperlink r:id="rId15" w:anchor="Par255" w:tooltip="1) прием без вступительных испытаний на обучение по программам бакалавриата и программам специалитета по специальностям и направлениям подготовки, соответствующим профилю олимпиады школьников;" w:history="1">
        <w:r w:rsidRPr="00F26A6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подпункте 1 пункта 37</w:t>
        </w:r>
      </w:hyperlink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 Правил</w:t>
      </w:r>
    </w:p>
    <w:p w:rsidR="00F26A61" w:rsidRPr="00F26A61" w:rsidRDefault="00F26A61" w:rsidP="00F2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szCs w:val="24"/>
          <w:lang w:eastAsia="ru-RU"/>
        </w:rPr>
        <w:t>3) в пределах особой квоты;</w:t>
      </w:r>
    </w:p>
    <w:p w:rsidR="00F26A61" w:rsidRPr="00F26A61" w:rsidRDefault="00F26A61" w:rsidP="00F2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szCs w:val="24"/>
          <w:lang w:eastAsia="ru-RU"/>
        </w:rPr>
        <w:t>4) в пределах целевой квоты</w:t>
      </w:r>
    </w:p>
    <w:p w:rsidR="00F26A61" w:rsidRPr="00F26A61" w:rsidRDefault="00F26A61" w:rsidP="00F2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   70. В случае поступления на обучение в соответствии с двумя или более подпунктами </w:t>
      </w:r>
      <w:hyperlink r:id="rId16" w:anchor="Par447" w:tooltip="69. Поступающие могут представлять оригиналы или копии документов, подаваемых для поступления. Заверения копий указанных документов не требуется." w:history="1">
        <w:r w:rsidRPr="00F26A6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пункта 69</w:t>
        </w:r>
      </w:hyperlink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 Правил </w:t>
      </w:r>
      <w:proofErr w:type="gramStart"/>
      <w:r w:rsidRPr="00F26A61">
        <w:rPr>
          <w:rFonts w:ascii="Times New Roman" w:eastAsia="Times New Roman" w:hAnsi="Times New Roman" w:cs="Times New Roman"/>
          <w:szCs w:val="24"/>
          <w:lang w:eastAsia="ru-RU"/>
        </w:rPr>
        <w:t>поступающий</w:t>
      </w:r>
      <w:proofErr w:type="gramEnd"/>
      <w:r w:rsidRPr="00F26A61">
        <w:rPr>
          <w:rFonts w:ascii="Times New Roman" w:eastAsia="Times New Roman" w:hAnsi="Times New Roman" w:cs="Times New Roman"/>
          <w:szCs w:val="24"/>
          <w:lang w:eastAsia="ru-RU"/>
        </w:rPr>
        <w:t>:</w:t>
      </w:r>
    </w:p>
    <w:p w:rsidR="00F26A61" w:rsidRPr="00F26A61" w:rsidRDefault="00F26A61" w:rsidP="00F2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- подает заявление </w:t>
      </w:r>
      <w:proofErr w:type="gramStart"/>
      <w:r w:rsidRPr="00F26A61">
        <w:rPr>
          <w:rFonts w:ascii="Times New Roman" w:eastAsia="Times New Roman" w:hAnsi="Times New Roman" w:cs="Times New Roman"/>
          <w:szCs w:val="24"/>
          <w:lang w:eastAsia="ru-RU"/>
        </w:rPr>
        <w:t>о согласии на зачисление с приложением оригинала документа установленного образца в одну из организаций</w:t>
      </w:r>
      <w:proofErr w:type="gramEnd"/>
      <w:r w:rsidRPr="00F26A61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F26A61" w:rsidRPr="00F26A61" w:rsidRDefault="00F26A61" w:rsidP="00F2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szCs w:val="24"/>
          <w:lang w:eastAsia="ru-RU"/>
        </w:rPr>
        <w:t>- в заявлениях о приеме в иные организации указывает, в какую организацию подано (будет подано) заявление о согласии на зачисление.</w:t>
      </w:r>
    </w:p>
    <w:p w:rsidR="00F26A61" w:rsidRPr="00F26A61" w:rsidRDefault="00F26A61" w:rsidP="00F2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71. </w:t>
      </w:r>
      <w:proofErr w:type="gramStart"/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Документ, указанный в </w:t>
      </w:r>
      <w:hyperlink r:id="rId17" w:anchor="Par432" w:tooltip="4) для поступающих, указанных в подпункте &quot;а&quot; подпункта 1 пункта 21 Порядка, при намерении участвовать в конкурсе по результатам общеобразовательных вступительных испытаний для отдельных категорий поступающих - документ, подтверждающий инвалидность;" w:history="1">
        <w:r w:rsidRPr="00F26A6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подпункте 4</w:t>
        </w:r>
      </w:hyperlink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 или </w:t>
      </w:r>
      <w:hyperlink r:id="rId18" w:anchor="Par433" w:tooltip="5) при необходимости создания специальных условий при проведении вступительных испытаний - документ, подтверждающий ограниченные возможности здоровья или инвалидность, требующие создания указанных условий;" w:history="1">
        <w:r w:rsidRPr="00F26A6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5 пункта 68</w:t>
        </w:r>
      </w:hyperlink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 Правил, принимается </w:t>
      </w:r>
      <w:proofErr w:type="spellStart"/>
      <w:r w:rsidRPr="00F26A61">
        <w:rPr>
          <w:rFonts w:ascii="Times New Roman" w:eastAsia="Times New Roman" w:hAnsi="Times New Roman" w:cs="Times New Roman"/>
          <w:szCs w:val="24"/>
          <w:lang w:eastAsia="ru-RU"/>
        </w:rPr>
        <w:t>РГУФКСМиТ</w:t>
      </w:r>
      <w:proofErr w:type="spellEnd"/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, если срок его действия истекает не ранее дня подачи заявления о приеме, документ, указанный в </w:t>
      </w:r>
      <w:hyperlink r:id="rId19" w:anchor="Par434" w:tooltip="6) для детей-инвалидов, инвалидов I и II групп, инвалидов с детства, инвалидов вследствие военной травмы или заболевания, полученных в период прохождения военной службы, - заключение федерального учреждения медико-социальной экспертизы об отсутствии проти" w:history="1">
        <w:r w:rsidRPr="00F26A6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 xml:space="preserve">подпункте </w:t>
        </w:r>
      </w:hyperlink>
      <w:hyperlink r:id="rId20" w:anchor="Par440" w:tooltip="12) для использования права на прием в пределах особой квоты - документ, подтверждающий, что поступающий относится к числу соответствующих лиц, в том числе лиц из числа детей-сирот и детей, оставшихся без попечения родителей, до достижения ими возраста 23" w:history="1">
        <w:r w:rsidRPr="00F26A6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12</w:t>
        </w:r>
      </w:hyperlink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 или</w:t>
      </w:r>
      <w:proofErr w:type="gramEnd"/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hyperlink r:id="rId21" w:anchor="Par441" w:tooltip="13) для использования преимущественного права зачисления, указанного в пункте 35 Порядка, - документ, подтверждающий, что поступающий относится к числу соответствующих лиц, в том числе лиц из числа детей-сирот и детей, оставшихся без попечения родителей, " w:history="1">
        <w:r w:rsidRPr="00F26A6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13 пункта 68</w:t>
        </w:r>
      </w:hyperlink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 Правил, - если срок его действия истекает не ранее дня завершения приема документов и вступительных испытаний.</w:t>
      </w:r>
    </w:p>
    <w:p w:rsidR="00F26A61" w:rsidRPr="00F26A61" w:rsidRDefault="00F26A61" w:rsidP="00F2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Поступающий может представить при подаче документов, необходимых для поступления, документ, указанный в </w:t>
      </w:r>
      <w:hyperlink r:id="rId22" w:anchor="Par434" w:tooltip="6) для детей-инвалидов, инвалидов I и II групп, инвалидов с детства, инвалидов вследствие военной травмы или заболевания, полученных в период прохождения военной службы, - заключение федерального учреждения медико-социальной экспертизы об отсутствии проти" w:history="1">
        <w:r w:rsidRPr="00F26A6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 xml:space="preserve">подпункте </w:t>
        </w:r>
      </w:hyperlink>
      <w:hyperlink r:id="rId23" w:anchor="Par440" w:tooltip="12) для использования права на прием в пределах особой квоты - документ, подтверждающий, что поступающий относится к числу соответствующих лиц, в том числе лиц из числа детей-сирот и детей, оставшихся без попечения родителей, до достижения ими возраста 23" w:history="1">
        <w:r w:rsidRPr="00F26A6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12</w:t>
        </w:r>
      </w:hyperlink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 или 13 68 Правил, срок действия которого истекает ранее дня завершения приема документов и вступительных испытаний, но не ранее дня подачи заявления о приеме. При этом соответствующие права предоставляются </w:t>
      </w:r>
      <w:proofErr w:type="gramStart"/>
      <w:r w:rsidRPr="00F26A61">
        <w:rPr>
          <w:rFonts w:ascii="Times New Roman" w:eastAsia="Times New Roman" w:hAnsi="Times New Roman" w:cs="Times New Roman"/>
          <w:szCs w:val="24"/>
          <w:lang w:eastAsia="ru-RU"/>
        </w:rPr>
        <w:t>поступающему</w:t>
      </w:r>
      <w:proofErr w:type="gramEnd"/>
      <w:r w:rsidRPr="00F26A61">
        <w:rPr>
          <w:rFonts w:ascii="Times New Roman" w:eastAsia="Times New Roman" w:hAnsi="Times New Roman" w:cs="Times New Roman"/>
          <w:szCs w:val="24"/>
          <w:lang w:eastAsia="ru-RU"/>
        </w:rPr>
        <w:t>, если до дня завершения приема документов и вступительных испытаний включительно он представил документ, срок действия которого истекает не ранее указанного дня.</w:t>
      </w:r>
    </w:p>
    <w:p w:rsidR="00F26A61" w:rsidRPr="00F26A61" w:rsidRDefault="00F26A61" w:rsidP="00F2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Если в документе, указанном в </w:t>
      </w:r>
      <w:hyperlink r:id="rId24" w:anchor="Par432" w:tooltip="4) для поступающих, указанных в подпункте &quot;а&quot; подпункта 1 пункта 21 Порядка, при намерении участвовать в конкурсе по результатам общеобразовательных вступительных испытаний для отдельных категорий поступающих - документ, подтверждающий инвалидность;" w:history="1">
        <w:r w:rsidRPr="00F26A6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подпункте 4</w:t>
        </w:r>
      </w:hyperlink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, или </w:t>
      </w:r>
      <w:hyperlink r:id="rId25" w:anchor="Par433" w:tooltip="5) при необходимости создания специальных условий при проведении вступительных испытаний - документ, подтверждающий ограниченные возможности здоровья или инвалидность, требующие создания указанных условий;" w:history="1">
        <w:r w:rsidRPr="00F26A6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5</w:t>
        </w:r>
      </w:hyperlink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, или </w:t>
      </w:r>
      <w:hyperlink r:id="rId26" w:anchor="Par440" w:tooltip="12) для использования права на прием в пределах особой квоты - документ, подтверждающий, что поступающий относится к числу соответствующих лиц, в том числе лиц из числа детей-сирот и детей, оставшихся без попечения родителей, до достижения ими возраста 23" w:history="1">
        <w:r w:rsidRPr="00F26A6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12</w:t>
        </w:r>
      </w:hyperlink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, или </w:t>
      </w:r>
      <w:hyperlink r:id="rId27" w:anchor="Par441" w:tooltip="13) для использования преимущественного права зачисления, указанного в пункте 35 Порядка, - документ, подтверждающий, что поступающий относится к числу соответствующих лиц, в том числе лиц из числа детей-сирот и детей, оставшихся без попечения родителей, " w:history="1">
        <w:r w:rsidRPr="00F26A6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13 пункта 68</w:t>
        </w:r>
      </w:hyperlink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 Правил, не указан срок его действия, срок принимается </w:t>
      </w:r>
      <w:proofErr w:type="gramStart"/>
      <w:r w:rsidRPr="00F26A61">
        <w:rPr>
          <w:rFonts w:ascii="Times New Roman" w:eastAsia="Times New Roman" w:hAnsi="Times New Roman" w:cs="Times New Roman"/>
          <w:szCs w:val="24"/>
          <w:lang w:eastAsia="ru-RU"/>
        </w:rPr>
        <w:t>равным</w:t>
      </w:r>
      <w:proofErr w:type="gramEnd"/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 году, начиная с даты получения документа.</w:t>
      </w:r>
    </w:p>
    <w:p w:rsidR="00F26A61" w:rsidRPr="00F26A61" w:rsidRDefault="00F26A61" w:rsidP="00F2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Документ, указанный в </w:t>
      </w:r>
      <w:hyperlink r:id="rId28" w:anchor="Par435" w:tooltip="7) для использования особого права или преимущества победителями и призерами всероссийской олимпиады, - документ, подтверждающий, что поступающий является победителем или призером заключительного этапа всероссийской олимпиады школьников;" w:history="1">
        <w:r w:rsidRPr="00F26A6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подпункте 7</w:t>
        </w:r>
      </w:hyperlink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, или </w:t>
      </w:r>
      <w:hyperlink r:id="rId29" w:anchor="Par436" w:tooltip="8) для использования особого права или преимущества победителями и призерами IV этапа всеукраинской ученической олимпиады, указанными в подпункте 2 пункта 33 Порядка, - документ, подтверждающий, что поступающий является победителем или призером IV этапа в" w:history="1">
        <w:r w:rsidRPr="00F26A6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8</w:t>
        </w:r>
      </w:hyperlink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, или </w:t>
      </w:r>
      <w:hyperlink r:id="rId30" w:anchor="Par437" w:tooltip="9) для использования особого права или преимущества членами сборных команд Российской Федерации - документ, подтверждающий, что поступающий был включен в число членов сборной команды;" w:history="1">
        <w:r w:rsidRPr="00F26A6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9</w:t>
        </w:r>
      </w:hyperlink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, или </w:t>
      </w:r>
      <w:hyperlink r:id="rId31" w:anchor="Par438" w:tooltip="10) для использования особого права или преимущества членами сборных команд Украины, указанными в подпункте 2 пункта 33 Порядка, - документ, подтверждающий, что поступающий был включен в число членов сборной команды;" w:history="1">
        <w:r w:rsidRPr="00F26A6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10</w:t>
        </w:r>
      </w:hyperlink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, или </w:t>
      </w:r>
      <w:hyperlink r:id="rId32" w:anchor="Par443" w:tooltip="15) для использования особого права или преимущества победителями и призерами олимпиад школьников - документ, подтверждающий, что поступающий является победителем или призером олимпиады школьников;" w:history="1">
        <w:r w:rsidRPr="00F26A6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15 пункта 68</w:t>
        </w:r>
      </w:hyperlink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 Правил, принимается  </w:t>
      </w:r>
      <w:proofErr w:type="spellStart"/>
      <w:r w:rsidRPr="00F26A61">
        <w:rPr>
          <w:rFonts w:ascii="Times New Roman" w:eastAsia="Times New Roman" w:hAnsi="Times New Roman" w:cs="Times New Roman"/>
          <w:szCs w:val="24"/>
          <w:lang w:eastAsia="ru-RU"/>
        </w:rPr>
        <w:t>РГУФКСМиТ</w:t>
      </w:r>
      <w:proofErr w:type="spellEnd"/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 с учетом срока, указанного соответственно в </w:t>
      </w:r>
      <w:hyperlink r:id="rId33" w:anchor="Par202" w:tooltip="33. Право на прием без вступительных испытаний имеют:" w:history="1">
        <w:r w:rsidRPr="00F26A6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пункте 33</w:t>
        </w:r>
      </w:hyperlink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 или </w:t>
      </w:r>
      <w:hyperlink r:id="rId34" w:anchor="Par254" w:tooltip="37. 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" w:history="1">
        <w:r w:rsidRPr="00F26A6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37</w:t>
        </w:r>
      </w:hyperlink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 Правил.</w:t>
      </w:r>
      <w:proofErr w:type="gramEnd"/>
    </w:p>
    <w:p w:rsidR="00F26A61" w:rsidRPr="00F26A61" w:rsidRDefault="00F26A61" w:rsidP="00F2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72. Заявление о приеме представляется на русском языке, документы, выполненные на иностранном языке, - с переводом на русский язык, заверенным в установленном порядке. 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</w:t>
      </w:r>
      <w:proofErr w:type="spellStart"/>
      <w:r w:rsidRPr="00F26A61">
        <w:rPr>
          <w:rFonts w:ascii="Times New Roman" w:eastAsia="Times New Roman" w:hAnsi="Times New Roman" w:cs="Times New Roman"/>
          <w:szCs w:val="24"/>
          <w:lang w:eastAsia="ru-RU"/>
        </w:rPr>
        <w:t>апостиля</w:t>
      </w:r>
      <w:proofErr w:type="spellEnd"/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 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 w:rsidRPr="00F26A61">
        <w:rPr>
          <w:rFonts w:ascii="Times New Roman" w:eastAsia="Times New Roman" w:hAnsi="Times New Roman" w:cs="Times New Roman"/>
          <w:szCs w:val="24"/>
          <w:lang w:eastAsia="ru-RU"/>
        </w:rPr>
        <w:t>апостиля</w:t>
      </w:r>
      <w:proofErr w:type="spellEnd"/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 не требуются). К документам, выданным в соответствии с законодательством Украины и представляемым лицами, указанными в части 3.1 статьи 5 Федерального закона № 84-ФЗ, не предъявляются требования легализации, проставления </w:t>
      </w:r>
      <w:proofErr w:type="spellStart"/>
      <w:r w:rsidRPr="00F26A61">
        <w:rPr>
          <w:rFonts w:ascii="Times New Roman" w:eastAsia="Times New Roman" w:hAnsi="Times New Roman" w:cs="Times New Roman"/>
          <w:szCs w:val="24"/>
          <w:lang w:eastAsia="ru-RU"/>
        </w:rPr>
        <w:t>апостиля</w:t>
      </w:r>
      <w:proofErr w:type="spellEnd"/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 и представления перевода на русский язык, заверенного в установленном порядке.</w:t>
      </w:r>
    </w:p>
    <w:p w:rsidR="00F26A61" w:rsidRPr="00F26A61" w:rsidRDefault="00F26A61" w:rsidP="00F2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szCs w:val="24"/>
          <w:lang w:eastAsia="ru-RU"/>
        </w:rPr>
        <w:t> </w:t>
      </w:r>
      <w:proofErr w:type="spellStart"/>
      <w:r w:rsidRPr="00F26A61">
        <w:rPr>
          <w:rFonts w:ascii="Times New Roman" w:eastAsia="Times New Roman" w:hAnsi="Times New Roman" w:cs="Times New Roman"/>
          <w:szCs w:val="24"/>
          <w:lang w:eastAsia="ru-RU"/>
        </w:rPr>
        <w:t>РГУФКСМиТ</w:t>
      </w:r>
      <w:proofErr w:type="spellEnd"/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 не устанавливает возможность представить заявление о приеме на языке республики Российской Федерации или на иностранном языке.</w:t>
      </w:r>
    </w:p>
    <w:p w:rsidR="00F26A61" w:rsidRPr="00F26A61" w:rsidRDefault="00F26A61" w:rsidP="00F2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szCs w:val="24"/>
          <w:lang w:eastAsia="ru-RU"/>
        </w:rPr>
        <w:t>72.1. Если при представлении документа иностранного государства об образовании требуется представление свидетельства о признании иностранного образования, то поступающий может при подаче заявления о приеме представить указанный документ без такого свидетельства с последующим представлением свидетельства о признании иностранного образования не позднее дня завершения приема заявлений о согласии на зачисление.</w:t>
      </w:r>
    </w:p>
    <w:p w:rsidR="00F26A61" w:rsidRPr="00F26A61" w:rsidRDefault="00F26A61" w:rsidP="00F2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При представлении документа иностранного государства об образовании, к которому предъявляется требование легализации или проставления </w:t>
      </w:r>
      <w:proofErr w:type="spellStart"/>
      <w:r w:rsidRPr="00F26A61">
        <w:rPr>
          <w:rFonts w:ascii="Times New Roman" w:eastAsia="Times New Roman" w:hAnsi="Times New Roman" w:cs="Times New Roman"/>
          <w:szCs w:val="24"/>
          <w:lang w:eastAsia="ru-RU"/>
        </w:rPr>
        <w:t>апостиля</w:t>
      </w:r>
      <w:proofErr w:type="spellEnd"/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, поступающий может при подаче заявления о приеме представить указанный документ без легализации или </w:t>
      </w:r>
      <w:proofErr w:type="spellStart"/>
      <w:r w:rsidRPr="00F26A61">
        <w:rPr>
          <w:rFonts w:ascii="Times New Roman" w:eastAsia="Times New Roman" w:hAnsi="Times New Roman" w:cs="Times New Roman"/>
          <w:szCs w:val="24"/>
          <w:lang w:eastAsia="ru-RU"/>
        </w:rPr>
        <w:t>апостиля</w:t>
      </w:r>
      <w:proofErr w:type="spellEnd"/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 с последующим представлением указанного документа с легализацией или </w:t>
      </w:r>
      <w:proofErr w:type="spellStart"/>
      <w:r w:rsidRPr="00F26A61">
        <w:rPr>
          <w:rFonts w:ascii="Times New Roman" w:eastAsia="Times New Roman" w:hAnsi="Times New Roman" w:cs="Times New Roman"/>
          <w:szCs w:val="24"/>
          <w:lang w:eastAsia="ru-RU"/>
        </w:rPr>
        <w:t>апостилем</w:t>
      </w:r>
      <w:proofErr w:type="spellEnd"/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 не позднее дня завершения приема заявлений о согласии на зачисление.</w:t>
      </w:r>
    </w:p>
    <w:p w:rsidR="00F26A61" w:rsidRPr="00F26A61" w:rsidRDefault="00F26A61" w:rsidP="00F2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73. Если поступающий представил поданные документы с нарушением Правил (за исключением случая, когда указанное нарушение распространяется не на все условия </w:t>
      </w:r>
      <w:proofErr w:type="gramStart"/>
      <w:r w:rsidRPr="00F26A61">
        <w:rPr>
          <w:rFonts w:ascii="Times New Roman" w:eastAsia="Times New Roman" w:hAnsi="Times New Roman" w:cs="Times New Roman"/>
          <w:szCs w:val="24"/>
          <w:lang w:eastAsia="ru-RU"/>
        </w:rPr>
        <w:t>поступления</w:t>
      </w:r>
      <w:proofErr w:type="gramEnd"/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 на обучение и основания приема, указанные в заявлении о приеме), организация возвращает документы поступающему:</w:t>
      </w:r>
    </w:p>
    <w:p w:rsidR="00F26A61" w:rsidRPr="00F26A61" w:rsidRDefault="00F26A61" w:rsidP="00F2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- в случае представления документов в </w:t>
      </w:r>
      <w:proofErr w:type="spellStart"/>
      <w:r w:rsidRPr="00F26A61">
        <w:rPr>
          <w:rFonts w:ascii="Times New Roman" w:eastAsia="Times New Roman" w:hAnsi="Times New Roman" w:cs="Times New Roman"/>
          <w:szCs w:val="24"/>
          <w:lang w:eastAsia="ru-RU"/>
        </w:rPr>
        <w:t>РГУФКСМиТ</w:t>
      </w:r>
      <w:proofErr w:type="spellEnd"/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 лично поступающим (доверенным лицом) - в день представления документов;</w:t>
      </w:r>
    </w:p>
    <w:p w:rsidR="00F26A61" w:rsidRPr="00F26A61" w:rsidRDefault="00F26A61" w:rsidP="00F2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     - в случае направления документов  через  операторов  почтовой   связи общего пользования - в течение  3  рабочих   дней после дня поступления документов в </w:t>
      </w:r>
      <w:proofErr w:type="spellStart"/>
      <w:r w:rsidRPr="00F26A61">
        <w:rPr>
          <w:rFonts w:ascii="Times New Roman" w:eastAsia="Times New Roman" w:hAnsi="Times New Roman" w:cs="Times New Roman"/>
          <w:szCs w:val="24"/>
          <w:lang w:eastAsia="ru-RU"/>
        </w:rPr>
        <w:t>РГУФКСМиТ</w:t>
      </w:r>
      <w:proofErr w:type="spellEnd"/>
      <w:r w:rsidRPr="00F26A61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F26A61" w:rsidRPr="00F26A61" w:rsidRDefault="00F26A61" w:rsidP="00F2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Если документы, которые представляются согласно пункту 72.1 Правил не позднее дня завершения приема заявлений о согласии на зачисление, не представлены в этот срок, </w:t>
      </w:r>
      <w:proofErr w:type="spellStart"/>
      <w:r w:rsidRPr="00F26A61">
        <w:rPr>
          <w:rFonts w:ascii="Times New Roman" w:eastAsia="Times New Roman" w:hAnsi="Times New Roman" w:cs="Times New Roman"/>
          <w:szCs w:val="24"/>
          <w:lang w:eastAsia="ru-RU"/>
        </w:rPr>
        <w:t>РГУФКСМиТ</w:t>
      </w:r>
      <w:proofErr w:type="spellEnd"/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 возвращает документы поступающему в соответствии со способом возврата, указанным в заявлении о приеме (в случае возврата через операторов почтовой связи общего пользования - в части оригиналов документов в течение 3 рабочих дней после истечения срока представления документов).</w:t>
      </w:r>
      <w:proofErr w:type="gramEnd"/>
    </w:p>
    <w:p w:rsidR="00F26A61" w:rsidRPr="00F26A61" w:rsidRDefault="00F26A61" w:rsidP="00F2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74. </w:t>
      </w:r>
      <w:proofErr w:type="gramStart"/>
      <w:r w:rsidRPr="00F26A61">
        <w:rPr>
          <w:rFonts w:ascii="Times New Roman" w:eastAsia="Times New Roman" w:hAnsi="Times New Roman" w:cs="Times New Roman"/>
          <w:szCs w:val="24"/>
          <w:lang w:eastAsia="ru-RU"/>
        </w:rPr>
        <w:t>При поступлении на обучение по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№ 697, поступающий представляет оригинал или копию медицинской справки</w:t>
      </w:r>
      <w:proofErr w:type="gramEnd"/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 (заключения).</w:t>
      </w:r>
    </w:p>
    <w:p w:rsidR="00F26A61" w:rsidRPr="00F26A61" w:rsidRDefault="00F26A61" w:rsidP="00F2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szCs w:val="24"/>
          <w:lang w:eastAsia="ru-RU"/>
        </w:rPr>
        <w:t>   Направления подготовки, при приеме на обучение по которым поступающие проходят обязательные предварительные медицинские осмотры (обследования): </w:t>
      </w:r>
      <w:r w:rsidRPr="00F26A61">
        <w:rPr>
          <w:rFonts w:ascii="Times New Roman" w:eastAsia="Times New Roman" w:hAnsi="Times New Roman" w:cs="Times New Roman"/>
          <w:sz w:val="18"/>
          <w:szCs w:val="20"/>
          <w:lang w:eastAsia="ru-RU"/>
        </w:rPr>
        <w:t>44.03.01 «Педагогическое образование</w:t>
      </w:r>
      <w:proofErr w:type="gramStart"/>
      <w:r w:rsidRPr="00F26A61">
        <w:rPr>
          <w:rFonts w:ascii="Times New Roman" w:eastAsia="Times New Roman" w:hAnsi="Times New Roman" w:cs="Times New Roman"/>
          <w:sz w:val="18"/>
          <w:szCs w:val="20"/>
          <w:lang w:eastAsia="ru-RU"/>
        </w:rPr>
        <w:t>»...."</w:t>
      </w:r>
      <w:proofErr w:type="gramEnd"/>
    </w:p>
    <w:p w:rsidR="00F26A61" w:rsidRPr="00F26A61" w:rsidRDefault="00F26A61" w:rsidP="00F2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b/>
          <w:bCs/>
          <w:color w:val="000066"/>
          <w:szCs w:val="24"/>
          <w:lang w:eastAsia="ru-RU"/>
        </w:rPr>
        <w:t xml:space="preserve">В заявлении </w:t>
      </w:r>
      <w:proofErr w:type="gramStart"/>
      <w:r w:rsidRPr="00F26A61">
        <w:rPr>
          <w:rFonts w:ascii="Times New Roman" w:eastAsia="Times New Roman" w:hAnsi="Times New Roman" w:cs="Times New Roman"/>
          <w:b/>
          <w:bCs/>
          <w:color w:val="000066"/>
          <w:szCs w:val="24"/>
          <w:lang w:eastAsia="ru-RU"/>
        </w:rPr>
        <w:t>поступающим</w:t>
      </w:r>
      <w:proofErr w:type="gramEnd"/>
      <w:r w:rsidRPr="00F26A61">
        <w:rPr>
          <w:rFonts w:ascii="Times New Roman" w:eastAsia="Times New Roman" w:hAnsi="Times New Roman" w:cs="Times New Roman"/>
          <w:b/>
          <w:bCs/>
          <w:color w:val="000066"/>
          <w:szCs w:val="24"/>
          <w:lang w:eastAsia="ru-RU"/>
        </w:rPr>
        <w:t xml:space="preserve"> указываются следующие обязательные сведения:</w:t>
      </w:r>
    </w:p>
    <w:p w:rsidR="00F26A61" w:rsidRPr="00F26A61" w:rsidRDefault="00F26A61" w:rsidP="00F26A6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szCs w:val="24"/>
          <w:lang w:eastAsia="ru-RU"/>
        </w:rPr>
        <w:t>фамилия, имя, отчество (последнее – при наличии);</w:t>
      </w:r>
    </w:p>
    <w:p w:rsidR="00F26A61" w:rsidRPr="00F26A61" w:rsidRDefault="00F26A61" w:rsidP="00F26A6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szCs w:val="24"/>
          <w:lang w:eastAsia="ru-RU"/>
        </w:rPr>
        <w:t>дата и место рождения (место жительства);</w:t>
      </w:r>
    </w:p>
    <w:p w:rsidR="00F26A61" w:rsidRPr="00F26A61" w:rsidRDefault="00F26A61" w:rsidP="00F26A6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szCs w:val="24"/>
          <w:lang w:eastAsia="ru-RU"/>
        </w:rPr>
        <w:t>реквизиты документа, удостоверяющего его личность, когда и кем выдан;</w:t>
      </w:r>
    </w:p>
    <w:p w:rsidR="00F26A61" w:rsidRPr="00F26A61" w:rsidRDefault="00F26A61" w:rsidP="00F26A6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szCs w:val="24"/>
          <w:lang w:eastAsia="ru-RU"/>
        </w:rPr>
        <w:t>сведения о предыдущем уровне образования и документе об образовании, его подтверждающем;</w:t>
      </w:r>
    </w:p>
    <w:p w:rsidR="00F26A61" w:rsidRPr="00F26A61" w:rsidRDefault="00F26A61" w:rsidP="00F26A6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szCs w:val="24"/>
          <w:lang w:eastAsia="ru-RU"/>
        </w:rPr>
        <w:t>направлени</w:t>
      </w:r>
      <w:proofErr w:type="gramStart"/>
      <w:r w:rsidRPr="00F26A61">
        <w:rPr>
          <w:rFonts w:ascii="Times New Roman" w:eastAsia="Times New Roman" w:hAnsi="Times New Roman" w:cs="Times New Roman"/>
          <w:szCs w:val="24"/>
          <w:lang w:eastAsia="ru-RU"/>
        </w:rPr>
        <w:t>е(</w:t>
      </w:r>
      <w:proofErr w:type="gramEnd"/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-я) подготовки (специальность), для обучения по которым он планирует поступать в вуз, с указанием формы получения образования и условий обучения (бюджетные места, </w:t>
      </w:r>
      <w:r w:rsidRPr="00F26A61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места </w:t>
      </w:r>
      <w:r w:rsidRPr="00F26A61">
        <w:rPr>
          <w:rFonts w:ascii="Times New Roman" w:eastAsia="Times New Roman" w:hAnsi="Times New Roman" w:cs="Times New Roman"/>
          <w:szCs w:val="24"/>
          <w:lang w:eastAsia="ru-RU"/>
        </w:rPr>
        <w:t>по договорам с оплатой стоимости обучения);</w:t>
      </w:r>
    </w:p>
    <w:p w:rsidR="00F26A61" w:rsidRPr="00F26A61" w:rsidRDefault="00F26A61" w:rsidP="00F26A6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szCs w:val="24"/>
          <w:lang w:eastAsia="ru-RU"/>
        </w:rPr>
        <w:t>сведения о сдаче единого государственного экзамена и его результатах или о месте сдачи единого государственного экзамена (при наличии нескольких результатов единого государственного экзамена, срок действия у которых не истек, поступающий указывает в заявлении, какие результаты единого государственного экзамена и по каким общеобразовательным предметам он использует);</w:t>
      </w:r>
    </w:p>
    <w:p w:rsidR="00F26A61" w:rsidRPr="00F26A61" w:rsidRDefault="00F26A61" w:rsidP="00F26A6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szCs w:val="24"/>
          <w:lang w:eastAsia="ru-RU"/>
        </w:rPr>
        <w:t>об участии в конкурсе на основании вступительных испытаний, проводимых вузом самостоятельно</w:t>
      </w:r>
      <w:proofErr w:type="gramStart"/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 ,</w:t>
      </w:r>
      <w:proofErr w:type="gramEnd"/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 при отсутствии у них результатов ЕГЭ текущего года;</w:t>
      </w:r>
    </w:p>
    <w:p w:rsidR="00F26A61" w:rsidRPr="00F26A61" w:rsidRDefault="00F26A61" w:rsidP="00F26A6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szCs w:val="24"/>
          <w:lang w:eastAsia="ru-RU"/>
        </w:rPr>
        <w:t>наличие/отсутствие диплома победителя или призера соответствующей олимпиады школьников (при наличии – с указанием наименования олимпиады, реквизиты диплома победителя или призера данной олимпиады);</w:t>
      </w:r>
    </w:p>
    <w:p w:rsidR="00F26A61" w:rsidRPr="00F26A61" w:rsidRDefault="00F26A61" w:rsidP="00F26A6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szCs w:val="24"/>
          <w:lang w:eastAsia="ru-RU"/>
        </w:rPr>
        <w:t>наличие/отсутствие особых прав при поступлении в высшие учебные заведения, установленные законодательством Российской Федерации (при наличии – с указанием такого права и сведений о документе, подтверждающем наличие такого права);</w:t>
      </w:r>
    </w:p>
    <w:p w:rsidR="00F26A61" w:rsidRPr="00F26A61" w:rsidRDefault="00F26A61" w:rsidP="00F26A6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szCs w:val="24"/>
          <w:lang w:eastAsia="ru-RU"/>
        </w:rPr>
        <w:t>нуждаемость в предоставлении общежития.</w:t>
      </w:r>
    </w:p>
    <w:p w:rsidR="00F26A61" w:rsidRPr="00F26A61" w:rsidRDefault="00F26A61" w:rsidP="00F2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В заявлении также фиксируется факт ознакомления (в том числе через информационные системы общего пользования) с лицензией на </w:t>
      </w:r>
      <w:proofErr w:type="gramStart"/>
      <w:r w:rsidRPr="00F26A61">
        <w:rPr>
          <w:rFonts w:ascii="Times New Roman" w:eastAsia="Times New Roman" w:hAnsi="Times New Roman" w:cs="Times New Roman"/>
          <w:szCs w:val="24"/>
          <w:lang w:eastAsia="ru-RU"/>
        </w:rPr>
        <w:t>право ведения</w:t>
      </w:r>
      <w:proofErr w:type="gramEnd"/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 образовательной деятельности, свидетельством о государственной аккредитации и приложениями к ним по выбранному направлению подготовки (специальности) или отсутствия указанного свидетельства и заверяется личной подписью поступающего.</w:t>
      </w:r>
    </w:p>
    <w:p w:rsidR="00F26A61" w:rsidRPr="00F26A61" w:rsidRDefault="00F26A61" w:rsidP="00F2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Подписью </w:t>
      </w:r>
      <w:proofErr w:type="gramStart"/>
      <w:r w:rsidRPr="00F26A61">
        <w:rPr>
          <w:rFonts w:ascii="Times New Roman" w:eastAsia="Times New Roman" w:hAnsi="Times New Roman" w:cs="Times New Roman"/>
          <w:szCs w:val="24"/>
          <w:lang w:eastAsia="ru-RU"/>
        </w:rPr>
        <w:t>поступающего</w:t>
      </w:r>
      <w:proofErr w:type="gramEnd"/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 фиксируется также следующее:</w:t>
      </w:r>
    </w:p>
    <w:p w:rsidR="00F26A61" w:rsidRPr="00F26A61" w:rsidRDefault="00F26A61" w:rsidP="00F26A6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szCs w:val="24"/>
          <w:lang w:eastAsia="ru-RU"/>
        </w:rPr>
        <w:t>получение высшего профессионального образования данного уровня впервые;</w:t>
      </w:r>
    </w:p>
    <w:p w:rsidR="00F26A61" w:rsidRPr="00F26A61" w:rsidRDefault="00F26A61" w:rsidP="00F26A6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szCs w:val="24"/>
          <w:lang w:eastAsia="ru-RU"/>
        </w:rPr>
        <w:t>подтверждение подачи заявления в не более чем пять вузов;</w:t>
      </w:r>
    </w:p>
    <w:p w:rsidR="00F26A61" w:rsidRPr="00F26A61" w:rsidRDefault="00F26A61" w:rsidP="00F26A6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szCs w:val="24"/>
          <w:lang w:eastAsia="ru-RU"/>
        </w:rPr>
        <w:t>ознакомление (в том числе через информационные системы общего пользования) с датой представления оригинала документа государственного образца об образовании;</w:t>
      </w:r>
    </w:p>
    <w:p w:rsidR="00F26A61" w:rsidRPr="00F26A61" w:rsidRDefault="00F26A61" w:rsidP="00F26A6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szCs w:val="24"/>
          <w:lang w:eastAsia="ru-RU"/>
        </w:rPr>
        <w:t>ознакомление (в том числе через информационные системы общего пользования) с правилами подачи апелляции при приеме на первый курс по результатам проведения вступительных испытаний, проводимых образовательным учреждением самостоятельно, дополнительных вступительных испытаний и аттестационных испытаний;</w:t>
      </w:r>
    </w:p>
    <w:p w:rsidR="00F26A61" w:rsidRPr="00F26A61" w:rsidRDefault="00F26A61" w:rsidP="00F26A6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szCs w:val="24"/>
          <w:lang w:eastAsia="ru-RU"/>
        </w:rPr>
        <w:t>согласие на обработку своих персональных данных с целью поступления в учебное заведение, в порядке, установленном Федеральным законом от 27 июля 2006 г. № 152-ФЗ «О персональных данных» (Собрание законодательства Российской Федерации, 2006, № 31, ст. 3451).</w:t>
      </w:r>
    </w:p>
    <w:p w:rsidR="00F26A61" w:rsidRPr="00F26A61" w:rsidRDefault="00F26A61" w:rsidP="00F2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К заявлению о приёме в </w:t>
      </w:r>
      <w:proofErr w:type="spellStart"/>
      <w:r w:rsidRPr="00F26A61">
        <w:rPr>
          <w:rFonts w:ascii="Times New Roman" w:eastAsia="Times New Roman" w:hAnsi="Times New Roman" w:cs="Times New Roman"/>
          <w:szCs w:val="24"/>
          <w:lang w:eastAsia="ru-RU"/>
        </w:rPr>
        <w:t>РГУФКСМиТ</w:t>
      </w:r>
      <w:proofErr w:type="spellEnd"/>
      <w:r w:rsidRPr="00F26A61">
        <w:rPr>
          <w:rFonts w:ascii="Times New Roman" w:eastAsia="Times New Roman" w:hAnsi="Times New Roman" w:cs="Times New Roman"/>
          <w:szCs w:val="24"/>
          <w:lang w:eastAsia="ru-RU"/>
        </w:rPr>
        <w:t> в качестве слушателя поступающие прилагают нотариально заверенные копии вышеперечисленных документов, а также справку, подтверждающую, что слушатель является студентом другого высшего учебного заведения.</w:t>
      </w:r>
    </w:p>
    <w:p w:rsidR="00F26A61" w:rsidRPr="00F26A61" w:rsidRDefault="00F26A61" w:rsidP="00F2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szCs w:val="24"/>
          <w:lang w:eastAsia="ru-RU"/>
        </w:rPr>
        <w:t>Лица, поступающие на целевые места, представляют оригиналы документа государственного образца об образовании.</w:t>
      </w:r>
    </w:p>
    <w:p w:rsidR="00F26A61" w:rsidRPr="00F26A61" w:rsidRDefault="00F26A61" w:rsidP="00F2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szCs w:val="24"/>
          <w:lang w:eastAsia="ru-RU"/>
        </w:rPr>
        <w:t>Поступающие вправе направить заявление о приеме, а также необходимые документы через операторов почтовой связи общего пользования (далее – по почте).</w:t>
      </w:r>
    </w:p>
    <w:p w:rsidR="00F26A61" w:rsidRPr="00F26A61" w:rsidRDefault="00F26A61" w:rsidP="00F2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F26A61">
        <w:rPr>
          <w:rFonts w:ascii="Times New Roman" w:eastAsia="Times New Roman" w:hAnsi="Times New Roman" w:cs="Times New Roman"/>
          <w:szCs w:val="24"/>
          <w:lang w:eastAsia="ru-RU"/>
        </w:rPr>
        <w:t>РГУФКСМиТ</w:t>
      </w:r>
      <w:proofErr w:type="spellEnd"/>
      <w:r w:rsidRPr="00F26A61">
        <w:rPr>
          <w:rFonts w:ascii="Times New Roman" w:eastAsia="Times New Roman" w:hAnsi="Times New Roman" w:cs="Times New Roman"/>
          <w:szCs w:val="24"/>
          <w:lang w:eastAsia="ru-RU"/>
        </w:rPr>
        <w:t> не несёт ответственности за работу операторов почтовой связи и не принимает претензий за задержку документов по вине операторов почтовой связи.</w:t>
      </w:r>
    </w:p>
    <w:p w:rsidR="00F26A61" w:rsidRPr="00F26A61" w:rsidRDefault="00F26A61" w:rsidP="00F2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61">
        <w:rPr>
          <w:rFonts w:ascii="Times New Roman" w:eastAsia="Times New Roman" w:hAnsi="Times New Roman" w:cs="Times New Roman"/>
          <w:szCs w:val="24"/>
          <w:lang w:eastAsia="ru-RU"/>
        </w:rPr>
        <w:t xml:space="preserve">Личные дела поступающих хранятся в приёмной комиссии </w:t>
      </w:r>
      <w:proofErr w:type="spellStart"/>
      <w:r w:rsidRPr="00F26A61">
        <w:rPr>
          <w:rFonts w:ascii="Times New Roman" w:eastAsia="Times New Roman" w:hAnsi="Times New Roman" w:cs="Times New Roman"/>
          <w:szCs w:val="24"/>
          <w:lang w:eastAsia="ru-RU"/>
        </w:rPr>
        <w:t>РГУФКСМиТ</w:t>
      </w:r>
      <w:proofErr w:type="spellEnd"/>
      <w:r w:rsidRPr="00F26A61">
        <w:rPr>
          <w:rFonts w:ascii="Times New Roman" w:eastAsia="Times New Roman" w:hAnsi="Times New Roman" w:cs="Times New Roman"/>
          <w:szCs w:val="24"/>
          <w:lang w:eastAsia="ru-RU"/>
        </w:rPr>
        <w:t> в течение шести месяцев с момента начала приема документов.</w:t>
      </w:r>
    </w:p>
    <w:p w:rsidR="00F1467E" w:rsidRPr="00F26A61" w:rsidRDefault="00F1467E" w:rsidP="00F26A61">
      <w:pPr>
        <w:spacing w:after="0" w:line="240" w:lineRule="auto"/>
        <w:ind w:firstLine="567"/>
        <w:jc w:val="both"/>
        <w:rPr>
          <w:sz w:val="20"/>
        </w:rPr>
      </w:pPr>
    </w:p>
    <w:sectPr w:rsidR="00F1467E" w:rsidRPr="00F26A61" w:rsidSect="00F26A6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70FD6"/>
    <w:multiLevelType w:val="multilevel"/>
    <w:tmpl w:val="8EC2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4A7C3C"/>
    <w:multiLevelType w:val="multilevel"/>
    <w:tmpl w:val="9BCC8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872CC5"/>
    <w:multiLevelType w:val="multilevel"/>
    <w:tmpl w:val="6B42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15"/>
    <w:rsid w:val="00292724"/>
    <w:rsid w:val="007E4915"/>
    <w:rsid w:val="00F1467E"/>
    <w:rsid w:val="00F2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F2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6A61"/>
    <w:rPr>
      <w:color w:val="0000FF"/>
      <w:u w:val="single"/>
    </w:rPr>
  </w:style>
  <w:style w:type="character" w:styleId="a5">
    <w:name w:val="Strong"/>
    <w:basedOn w:val="a0"/>
    <w:uiPriority w:val="22"/>
    <w:qFormat/>
    <w:rsid w:val="00F26A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F2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6A61"/>
    <w:rPr>
      <w:color w:val="0000FF"/>
      <w:u w:val="single"/>
    </w:rPr>
  </w:style>
  <w:style w:type="character" w:styleId="a5">
    <w:name w:val="Strong"/>
    <w:basedOn w:val="a0"/>
    <w:uiPriority w:val="22"/>
    <w:qFormat/>
    <w:rsid w:val="00F26A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.sportedu.ru/content/perechen-dokumentov-bakalavriat-2018-god" TargetMode="External"/><Relationship Id="rId13" Type="http://schemas.openxmlformats.org/officeDocument/2006/relationships/hyperlink" Target="https://ee.sportedu.ru/content/perechen-dokumentov-bakalavriat-2018-god" TargetMode="External"/><Relationship Id="rId18" Type="http://schemas.openxmlformats.org/officeDocument/2006/relationships/hyperlink" Target="https://ee.sportedu.ru/content/perechen-dokumentov-bakalavriat-2018-god" TargetMode="External"/><Relationship Id="rId26" Type="http://schemas.openxmlformats.org/officeDocument/2006/relationships/hyperlink" Target="https://ee.sportedu.ru/content/perechen-dokumentov-bakalavriat-2018-go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e.sportedu.ru/content/perechen-dokumentov-bakalavriat-2018-god" TargetMode="External"/><Relationship Id="rId34" Type="http://schemas.openxmlformats.org/officeDocument/2006/relationships/hyperlink" Target="https://ee.sportedu.ru/content/perechen-dokumentov-bakalavriat-2018-god" TargetMode="External"/><Relationship Id="rId7" Type="http://schemas.openxmlformats.org/officeDocument/2006/relationships/hyperlink" Target="https://ee.sportedu.ru/content/perechen-dokumentov-bakalavriat-2018-god" TargetMode="External"/><Relationship Id="rId12" Type="http://schemas.openxmlformats.org/officeDocument/2006/relationships/hyperlink" Target="https://ee.sportedu.ru/content/perechen-dokumentov-bakalavriat-2018-god" TargetMode="External"/><Relationship Id="rId17" Type="http://schemas.openxmlformats.org/officeDocument/2006/relationships/hyperlink" Target="https://ee.sportedu.ru/content/perechen-dokumentov-bakalavriat-2018-god" TargetMode="External"/><Relationship Id="rId25" Type="http://schemas.openxmlformats.org/officeDocument/2006/relationships/hyperlink" Target="https://ee.sportedu.ru/content/perechen-dokumentov-bakalavriat-2018-god" TargetMode="External"/><Relationship Id="rId33" Type="http://schemas.openxmlformats.org/officeDocument/2006/relationships/hyperlink" Target="https://ee.sportedu.ru/content/perechen-dokumentov-bakalavriat-2018-god" TargetMode="External"/><Relationship Id="rId2" Type="http://schemas.openxmlformats.org/officeDocument/2006/relationships/styles" Target="styles.xml"/><Relationship Id="rId16" Type="http://schemas.openxmlformats.org/officeDocument/2006/relationships/hyperlink" Target="https://ee.sportedu.ru/content/perechen-dokumentov-bakalavriat-2018-god" TargetMode="External"/><Relationship Id="rId20" Type="http://schemas.openxmlformats.org/officeDocument/2006/relationships/hyperlink" Target="https://ee.sportedu.ru/content/perechen-dokumentov-bakalavriat-2018-god" TargetMode="External"/><Relationship Id="rId29" Type="http://schemas.openxmlformats.org/officeDocument/2006/relationships/hyperlink" Target="https://ee.sportedu.ru/content/perechen-dokumentov-bakalavriat-2018-go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e.sportedu.ru/eeform/" TargetMode="External"/><Relationship Id="rId11" Type="http://schemas.openxmlformats.org/officeDocument/2006/relationships/hyperlink" Target="https://ee.sportedu.ru/content/perechen-dokumentov-bakalavriat-2018-god" TargetMode="External"/><Relationship Id="rId24" Type="http://schemas.openxmlformats.org/officeDocument/2006/relationships/hyperlink" Target="https://ee.sportedu.ru/content/perechen-dokumentov-bakalavriat-2018-god" TargetMode="External"/><Relationship Id="rId32" Type="http://schemas.openxmlformats.org/officeDocument/2006/relationships/hyperlink" Target="https://ee.sportedu.ru/content/perechen-dokumentov-bakalavriat-2018-go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e.sportedu.ru/content/perechen-dokumentov-bakalavriat-2018-god" TargetMode="External"/><Relationship Id="rId23" Type="http://schemas.openxmlformats.org/officeDocument/2006/relationships/hyperlink" Target="https://ee.sportedu.ru/content/perechen-dokumentov-bakalavriat-2018-god" TargetMode="External"/><Relationship Id="rId28" Type="http://schemas.openxmlformats.org/officeDocument/2006/relationships/hyperlink" Target="https://ee.sportedu.ru/content/perechen-dokumentov-bakalavriat-2018-god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e.sportedu.ru/content/perechen-dokumentov-bakalavriat-2018-god" TargetMode="External"/><Relationship Id="rId19" Type="http://schemas.openxmlformats.org/officeDocument/2006/relationships/hyperlink" Target="https://ee.sportedu.ru/content/perechen-dokumentov-bakalavriat-2018-god" TargetMode="External"/><Relationship Id="rId31" Type="http://schemas.openxmlformats.org/officeDocument/2006/relationships/hyperlink" Target="https://ee.sportedu.ru/content/perechen-dokumentov-bakalavriat-2018-go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e.sportedu.ru/content/perechen-dokumentov-bakalavriat-2018-god" TargetMode="External"/><Relationship Id="rId14" Type="http://schemas.openxmlformats.org/officeDocument/2006/relationships/hyperlink" Target="https://ee.sportedu.ru/content/perechen-dokumentov-bakalavriat-2018-god" TargetMode="External"/><Relationship Id="rId22" Type="http://schemas.openxmlformats.org/officeDocument/2006/relationships/hyperlink" Target="https://ee.sportedu.ru/content/perechen-dokumentov-bakalavriat-2018-god" TargetMode="External"/><Relationship Id="rId27" Type="http://schemas.openxmlformats.org/officeDocument/2006/relationships/hyperlink" Target="https://ee.sportedu.ru/content/perechen-dokumentov-bakalavriat-2018-god" TargetMode="External"/><Relationship Id="rId30" Type="http://schemas.openxmlformats.org/officeDocument/2006/relationships/hyperlink" Target="https://ee.sportedu.ru/content/perechen-dokumentov-bakalavriat-2018-god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3885</Words>
  <Characters>22148</Characters>
  <Application>Microsoft Office Word</Application>
  <DocSecurity>0</DocSecurity>
  <Lines>184</Lines>
  <Paragraphs>51</Paragraphs>
  <ScaleCrop>false</ScaleCrop>
  <Company/>
  <LinksUpToDate>false</LinksUpToDate>
  <CharactersWithSpaces>25982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2019-03-27T04:01:00Z</dcterms:created>
  <dcterms:modified xsi:type="dcterms:W3CDTF">2019-03-27T04:02:00Z</dcterms:modified>
</cp:coreProperties>
</file>