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D6" w:rsidRDefault="004B7ED6" w:rsidP="004B7ED6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</w:rPr>
        <w:t>Полная стоимость образовательных услуг (полная стоимость обучения) по образовательной программе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составляет</w:t>
      </w:r>
      <w:r>
        <w:rPr>
          <w:rFonts w:ascii="Times New Roman" w:eastAsia="Times New Roman" w:hAnsi="Times New Roman" w:cs="Times New Roman"/>
          <w:b/>
          <w:bCs/>
        </w:rPr>
        <w:t xml:space="preserve"> 42 000 (сорок две тысячи) рублей</w:t>
      </w:r>
      <w:r>
        <w:rPr>
          <w:rFonts w:ascii="Times New Roman" w:eastAsia="Times New Roman" w:hAnsi="Times New Roman" w:cs="Times New Roman"/>
        </w:rPr>
        <w:t>. НДС не облагается.</w:t>
      </w:r>
    </w:p>
    <w:p w:rsidR="004B7ED6" w:rsidRDefault="004B7ED6" w:rsidP="004B7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B7ED6" w:rsidRDefault="004B7ED6" w:rsidP="004B7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Оплата обучения производится в следующем порядке:</w:t>
      </w:r>
    </w:p>
    <w:p w:rsidR="004B7ED6" w:rsidRDefault="004B7ED6" w:rsidP="004B7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 вариант</w:t>
      </w:r>
      <w:r>
        <w:rPr>
          <w:rFonts w:ascii="Times New Roman" w:eastAsia="Times New Roman" w:hAnsi="Times New Roman" w:cs="Times New Roman"/>
        </w:rPr>
        <w:t xml:space="preserve"> – полностью в сумме, равной стоимости обучения</w:t>
      </w:r>
      <w:r>
        <w:rPr>
          <w:rFonts w:ascii="Times New Roman" w:eastAsia="Times New Roman" w:hAnsi="Times New Roman" w:cs="Times New Roman"/>
        </w:rPr>
        <w:t>.</w:t>
      </w:r>
    </w:p>
    <w:p w:rsidR="004B7ED6" w:rsidRDefault="004B7ED6" w:rsidP="004B7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 вариант </w:t>
      </w:r>
      <w:r>
        <w:rPr>
          <w:rFonts w:ascii="Times New Roman" w:eastAsia="Times New Roman" w:hAnsi="Times New Roman" w:cs="Times New Roman"/>
        </w:rPr>
        <w:t xml:space="preserve">- в сумме, равной стоимости обучения,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в следующем порядке:</w:t>
      </w:r>
    </w:p>
    <w:p w:rsidR="004B7ED6" w:rsidRDefault="004B7ED6" w:rsidP="004B7ED6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</w:rPr>
        <w:t>1 этап: 15 000 (пятнадцать тысяч) рублей 00 копеек производится не позднее момента зачисления;</w:t>
      </w:r>
    </w:p>
    <w:p w:rsidR="004B7ED6" w:rsidRDefault="004B7ED6" w:rsidP="004B7ED6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</w:rPr>
        <w:t>2 этап: 15 000 (пятнадцать тысяч) рублей 00 копеек производится не позднее «01» марта 2020 года;</w:t>
      </w:r>
    </w:p>
    <w:p w:rsidR="004B7ED6" w:rsidRDefault="004B7ED6" w:rsidP="004B7ED6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</w:rPr>
        <w:t>3 этап: 12 000 (двенадцать тысяч) рублей 00 копеек производится не позднее «01» сентября 2020 года.</w:t>
      </w:r>
    </w:p>
    <w:p w:rsidR="00F1467E" w:rsidRDefault="00F1467E"/>
    <w:sectPr w:rsidR="00F1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D6"/>
    <w:rsid w:val="00292724"/>
    <w:rsid w:val="004B7ED6"/>
    <w:rsid w:val="00F1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D6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D6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2019-09-05T09:39:00Z</dcterms:created>
  <dcterms:modified xsi:type="dcterms:W3CDTF">2019-09-05T09:40:00Z</dcterms:modified>
</cp:coreProperties>
</file>