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FC" w:rsidRDefault="009035E3">
      <w:pPr>
        <w:jc w:val="center"/>
      </w:pPr>
      <w:r>
        <w:rPr>
          <w:b/>
          <w:sz w:val="25"/>
          <w:szCs w:val="25"/>
        </w:rPr>
        <w:t>ДОГОВОР №___________</w:t>
      </w:r>
      <w:r w:rsidR="00501422">
        <w:rPr>
          <w:b/>
        </w:rPr>
        <w:t>-__-</w:t>
      </w:r>
      <w:proofErr w:type="spellStart"/>
      <w:r>
        <w:rPr>
          <w:b/>
        </w:rPr>
        <w:t>Пр</w:t>
      </w:r>
      <w:proofErr w:type="spellEnd"/>
    </w:p>
    <w:p w:rsidR="00CB5EFC" w:rsidRDefault="009035E3">
      <w:pPr>
        <w:jc w:val="center"/>
        <w:rPr>
          <w:sz w:val="25"/>
          <w:szCs w:val="25"/>
        </w:rPr>
      </w:pPr>
      <w:r>
        <w:rPr>
          <w:b/>
          <w:sz w:val="25"/>
          <w:szCs w:val="25"/>
        </w:rPr>
        <w:t>о проведении практики студента</w:t>
      </w:r>
    </w:p>
    <w:p w:rsidR="00CB5EFC" w:rsidRDefault="00CB5EFC">
      <w:pPr>
        <w:jc w:val="center"/>
        <w:rPr>
          <w:b/>
        </w:rPr>
      </w:pPr>
    </w:p>
    <w:p w:rsidR="00CB5EFC" w:rsidRDefault="009035E3">
      <w:pPr>
        <w:jc w:val="center"/>
        <w:rPr>
          <w:sz w:val="25"/>
          <w:szCs w:val="25"/>
        </w:rPr>
      </w:pPr>
      <w:r>
        <w:rPr>
          <w:sz w:val="25"/>
          <w:szCs w:val="25"/>
        </w:rPr>
        <w:t>г. Иркутск                                                                                           «___»  _______ 20___ г.</w:t>
      </w:r>
    </w:p>
    <w:p w:rsidR="00CB5EFC" w:rsidRDefault="00CB5EFC">
      <w:pPr>
        <w:jc w:val="center"/>
        <w:rPr>
          <w:sz w:val="25"/>
          <w:szCs w:val="25"/>
        </w:rPr>
      </w:pPr>
    </w:p>
    <w:p w:rsidR="00CB5EFC" w:rsidRDefault="009035E3">
      <w:pPr>
        <w:ind w:firstLine="510"/>
        <w:jc w:val="both"/>
      </w:pPr>
      <w:proofErr w:type="gramStart"/>
      <w:r>
        <w:rPr>
          <w:b/>
          <w:sz w:val="25"/>
          <w:szCs w:val="25"/>
        </w:rPr>
        <w:t>Федеральное государственное бюджетное образовательное учреждение высшего образования "Российский государственный университет физической культуры, спорта, молодежи и туризма (</w:t>
      </w:r>
      <w:proofErr w:type="spellStart"/>
      <w:r>
        <w:rPr>
          <w:b/>
          <w:sz w:val="25"/>
          <w:szCs w:val="25"/>
        </w:rPr>
        <w:t>ГЦОЛИФК</w:t>
      </w:r>
      <w:proofErr w:type="spellEnd"/>
      <w:r>
        <w:rPr>
          <w:b/>
          <w:sz w:val="25"/>
          <w:szCs w:val="25"/>
        </w:rPr>
        <w:t>)"</w:t>
      </w:r>
      <w:r>
        <w:rPr>
          <w:sz w:val="25"/>
          <w:szCs w:val="25"/>
        </w:rPr>
        <w:t>, именуемый в дальнейшем «Университет», в лице директора Филиала Федерального государственного бюджетного образовательного учреждения высшего образования «Российский государственный университет физической культуры, спорта, молодежи и туризма (</w:t>
      </w:r>
      <w:proofErr w:type="spellStart"/>
      <w:r>
        <w:rPr>
          <w:sz w:val="25"/>
          <w:szCs w:val="25"/>
        </w:rPr>
        <w:t>ГЦОЛИФК</w:t>
      </w:r>
      <w:proofErr w:type="spellEnd"/>
      <w:r>
        <w:rPr>
          <w:sz w:val="25"/>
          <w:szCs w:val="25"/>
        </w:rPr>
        <w:t xml:space="preserve">)» в г. </w:t>
      </w:r>
      <w:proofErr w:type="gramEnd"/>
      <w:r>
        <w:rPr>
          <w:sz w:val="25"/>
          <w:szCs w:val="25"/>
        </w:rPr>
        <w:t xml:space="preserve">Иркутске (Иркутский филиал </w:t>
      </w:r>
      <w:proofErr w:type="spellStart"/>
      <w:r>
        <w:rPr>
          <w:sz w:val="25"/>
          <w:szCs w:val="25"/>
        </w:rPr>
        <w:t>РГУФКСМиТ</w:t>
      </w:r>
      <w:proofErr w:type="spellEnd"/>
      <w:r>
        <w:rPr>
          <w:sz w:val="25"/>
          <w:szCs w:val="25"/>
        </w:rPr>
        <w:t xml:space="preserve">) Воробьевой Елены Владимировны, действующей на основании положения о филиале и генеральной доверенности </w:t>
      </w:r>
      <w:r w:rsidR="00831916">
        <w:rPr>
          <w:color w:val="000000"/>
          <w:sz w:val="25"/>
          <w:szCs w:val="25"/>
        </w:rPr>
        <w:t>_______</w:t>
      </w:r>
      <w:bookmarkStart w:id="0" w:name="_GoBack"/>
      <w:bookmarkEnd w:id="0"/>
      <w:r w:rsidR="00831916">
        <w:rPr>
          <w:color w:val="000000"/>
          <w:sz w:val="25"/>
          <w:szCs w:val="25"/>
        </w:rPr>
        <w:t>_________</w:t>
      </w:r>
      <w:r>
        <w:rPr>
          <w:color w:val="000000"/>
          <w:sz w:val="25"/>
          <w:szCs w:val="25"/>
        </w:rPr>
        <w:t xml:space="preserve">от </w:t>
      </w:r>
      <w:r w:rsidR="00831916">
        <w:rPr>
          <w:color w:val="000000"/>
          <w:sz w:val="25"/>
          <w:szCs w:val="25"/>
        </w:rPr>
        <w:t xml:space="preserve">____________ </w:t>
      </w:r>
      <w:r>
        <w:rPr>
          <w:sz w:val="25"/>
          <w:szCs w:val="25"/>
        </w:rPr>
        <w:t>года, c одной стороны, и профильная организация__________________________________________________________________________________________________________________________________________, именуемое(</w:t>
      </w:r>
      <w:proofErr w:type="spellStart"/>
      <w:r>
        <w:rPr>
          <w:sz w:val="25"/>
          <w:szCs w:val="25"/>
        </w:rPr>
        <w:t>ая</w:t>
      </w:r>
      <w:proofErr w:type="spellEnd"/>
      <w:r>
        <w:rPr>
          <w:sz w:val="25"/>
          <w:szCs w:val="25"/>
        </w:rPr>
        <w:t xml:space="preserve">) в дальнейшем «Организация», в лице __________________________________________________________________________,  действующего на основании _________________________________________________, с другой стороны, </w:t>
      </w:r>
      <w:bookmarkStart w:id="1" w:name="__DdeLink__611_293276886"/>
      <w:r>
        <w:rPr>
          <w:sz w:val="25"/>
          <w:szCs w:val="25"/>
        </w:rPr>
        <w:t>вместе именуемые «Стороны»,</w:t>
      </w:r>
      <w:bookmarkEnd w:id="1"/>
      <w:r>
        <w:rPr>
          <w:sz w:val="25"/>
          <w:szCs w:val="25"/>
        </w:rPr>
        <w:t xml:space="preserve"> в соответствии с 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Российской Федерации от 27 ноября 2015 г. № 1383, заключили настоящий Договор о нижеследующем:</w:t>
      </w:r>
    </w:p>
    <w:p w:rsidR="00CB5EFC" w:rsidRDefault="00CB5EFC">
      <w:pPr>
        <w:ind w:firstLine="510"/>
        <w:jc w:val="both"/>
        <w:rPr>
          <w:sz w:val="25"/>
          <w:szCs w:val="25"/>
        </w:rPr>
      </w:pPr>
    </w:p>
    <w:p w:rsidR="00CB5EFC" w:rsidRDefault="009035E3">
      <w:pPr>
        <w:ind w:firstLine="510"/>
        <w:jc w:val="center"/>
        <w:rPr>
          <w:sz w:val="25"/>
          <w:szCs w:val="25"/>
        </w:rPr>
      </w:pPr>
      <w:r>
        <w:rPr>
          <w:b/>
          <w:sz w:val="25"/>
          <w:szCs w:val="25"/>
        </w:rPr>
        <w:t>1. Предмет договора</w:t>
      </w:r>
    </w:p>
    <w:p w:rsidR="00CB5EFC" w:rsidRDefault="00CB5EFC">
      <w:pPr>
        <w:ind w:firstLine="510"/>
        <w:jc w:val="center"/>
        <w:rPr>
          <w:b/>
        </w:rPr>
      </w:pPr>
    </w:p>
    <w:p w:rsidR="00CB5EFC" w:rsidRDefault="009035E3">
      <w:pPr>
        <w:jc w:val="both"/>
      </w:pPr>
      <w:r>
        <w:rPr>
          <w:sz w:val="25"/>
          <w:szCs w:val="25"/>
        </w:rPr>
        <w:t xml:space="preserve">1.1. Стороны осуществляют сотрудничество в целях проведения __________________________________________________________________________практики (далее-практика) студента Иркутского филиала </w:t>
      </w:r>
      <w:proofErr w:type="spellStart"/>
      <w:r>
        <w:rPr>
          <w:sz w:val="25"/>
          <w:szCs w:val="25"/>
        </w:rPr>
        <w:t>РГУФКСМиТ</w:t>
      </w:r>
      <w:proofErr w:type="spellEnd"/>
      <w:r>
        <w:rPr>
          <w:sz w:val="25"/>
          <w:szCs w:val="25"/>
        </w:rPr>
        <w:t xml:space="preserve"> __________________________________________________________ ___________курса</w:t>
      </w:r>
    </w:p>
    <w:p w:rsidR="00CB5EFC" w:rsidRDefault="009035E3">
      <w:pPr>
        <w:tabs>
          <w:tab w:val="left" w:pos="5760"/>
        </w:tabs>
        <w:jc w:val="both"/>
      </w:pPr>
      <w:r>
        <w:rPr>
          <w:sz w:val="25"/>
          <w:szCs w:val="25"/>
        </w:rPr>
        <w:tab/>
      </w:r>
      <w:r>
        <w:rPr>
          <w:sz w:val="16"/>
          <w:szCs w:val="16"/>
        </w:rPr>
        <w:t>(ф.и.о.)                             (курс)</w:t>
      </w:r>
    </w:p>
    <w:p w:rsidR="00CB5EFC" w:rsidRDefault="009035E3">
      <w:pPr>
        <w:jc w:val="both"/>
        <w:rPr>
          <w:sz w:val="25"/>
          <w:szCs w:val="25"/>
        </w:rPr>
      </w:pPr>
      <w:r>
        <w:rPr>
          <w:sz w:val="25"/>
          <w:szCs w:val="25"/>
        </w:rPr>
        <w:t>обучения (далее-Практикант), направленной на формирование, закрепление, развитие практических навыков и компетенции Практиканта в процессе выполнения определенных видов практической деятельности, связанной с будущей профессиональной деятельностью по направлению подготовки</w:t>
      </w:r>
      <w:proofErr w:type="gramStart"/>
      <w:r>
        <w:rPr>
          <w:sz w:val="25"/>
          <w:szCs w:val="25"/>
        </w:rPr>
        <w:t xml:space="preserve">:  «________________________________________________________________», </w:t>
      </w:r>
      <w:proofErr w:type="gramEnd"/>
      <w:r>
        <w:rPr>
          <w:sz w:val="25"/>
          <w:szCs w:val="25"/>
        </w:rPr>
        <w:t>профиля «________________________________________________________________________»,</w:t>
      </w:r>
    </w:p>
    <w:p w:rsidR="00CB5EFC" w:rsidRDefault="009035E3">
      <w:pPr>
        <w:tabs>
          <w:tab w:val="left" w:pos="6116"/>
        </w:tabs>
        <w:jc w:val="both"/>
      </w:pPr>
      <w:r>
        <w:rPr>
          <w:sz w:val="25"/>
          <w:szCs w:val="25"/>
        </w:rPr>
        <w:t>для осуществления этой цели Организация гарантирует прохождение практики в соответствии с Положением 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Российской Федерации от 27 ноября  2015 г. № 1383, и настоящим Договором.</w:t>
      </w:r>
    </w:p>
    <w:p w:rsidR="00CB5EFC" w:rsidRDefault="009035E3">
      <w:pPr>
        <w:tabs>
          <w:tab w:val="left" w:pos="6116"/>
        </w:tabs>
        <w:jc w:val="both"/>
      </w:pPr>
      <w:r>
        <w:rPr>
          <w:sz w:val="25"/>
          <w:szCs w:val="25"/>
        </w:rPr>
        <w:t>1.2. Организация обеспечивает проведение практики Практиканта в соответствии с рабочей программой дисциплины практики, которая является неотъемлемой частью настоящего Договора.</w:t>
      </w:r>
    </w:p>
    <w:p w:rsidR="00CB5EFC" w:rsidRDefault="009035E3">
      <w:pPr>
        <w:tabs>
          <w:tab w:val="left" w:pos="6116"/>
        </w:tabs>
        <w:jc w:val="both"/>
      </w:pPr>
      <w:r>
        <w:rPr>
          <w:sz w:val="25"/>
          <w:szCs w:val="25"/>
        </w:rPr>
        <w:t>1.3. Сроки проведения практики: с «____»__________20__г. по «___»_________20__г.;</w:t>
      </w:r>
    </w:p>
    <w:p w:rsidR="00CB5EFC" w:rsidRDefault="009035E3">
      <w:pPr>
        <w:tabs>
          <w:tab w:val="left" w:pos="6116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1.4. Договор заключен с целью: _____________________________________________________________. </w:t>
      </w:r>
    </w:p>
    <w:p w:rsidR="00CB5EFC" w:rsidRDefault="009035E3">
      <w:pPr>
        <w:jc w:val="center"/>
        <w:rPr>
          <w:sz w:val="25"/>
          <w:szCs w:val="25"/>
        </w:rPr>
      </w:pPr>
      <w:r>
        <w:rPr>
          <w:sz w:val="16"/>
          <w:szCs w:val="16"/>
        </w:rPr>
        <w:t>(последующего трудоустройства (без последующего трудоустройства))</w:t>
      </w:r>
    </w:p>
    <w:p w:rsidR="00CB5EFC" w:rsidRDefault="00CB5EFC">
      <w:pPr>
        <w:jc w:val="center"/>
      </w:pPr>
    </w:p>
    <w:p w:rsidR="00CB5EFC" w:rsidRDefault="00CB5EFC">
      <w:pPr>
        <w:jc w:val="center"/>
      </w:pPr>
    </w:p>
    <w:p w:rsidR="00CB5EFC" w:rsidRDefault="00CB5EFC">
      <w:pPr>
        <w:jc w:val="center"/>
      </w:pPr>
    </w:p>
    <w:p w:rsidR="00CB5EFC" w:rsidRDefault="00CB5EFC">
      <w:pPr>
        <w:jc w:val="center"/>
      </w:pPr>
    </w:p>
    <w:p w:rsidR="00CB5EFC" w:rsidRDefault="00CB5EFC">
      <w:pPr>
        <w:jc w:val="center"/>
      </w:pPr>
    </w:p>
    <w:p w:rsidR="00CB5EFC" w:rsidRDefault="009035E3">
      <w:pPr>
        <w:jc w:val="center"/>
        <w:rPr>
          <w:sz w:val="25"/>
          <w:szCs w:val="25"/>
        </w:rPr>
      </w:pPr>
      <w:r>
        <w:rPr>
          <w:b/>
          <w:sz w:val="25"/>
          <w:szCs w:val="25"/>
        </w:rPr>
        <w:lastRenderedPageBreak/>
        <w:t>2. Обязанности сторон</w:t>
      </w:r>
    </w:p>
    <w:p w:rsidR="00CB5EFC" w:rsidRDefault="00CB5EFC">
      <w:pPr>
        <w:jc w:val="center"/>
        <w:rPr>
          <w:b/>
        </w:rPr>
      </w:pPr>
    </w:p>
    <w:p w:rsidR="00CB5EFC" w:rsidRDefault="009035E3">
      <w:pPr>
        <w:jc w:val="both"/>
        <w:rPr>
          <w:sz w:val="22"/>
          <w:szCs w:val="22"/>
        </w:rPr>
      </w:pPr>
      <w:r>
        <w:rPr>
          <w:sz w:val="25"/>
          <w:szCs w:val="25"/>
        </w:rPr>
        <w:t>2.1. Организация обязуется:</w:t>
      </w:r>
    </w:p>
    <w:p w:rsidR="00CB5EFC" w:rsidRDefault="009035E3">
      <w:pPr>
        <w:jc w:val="both"/>
      </w:pPr>
      <w:r>
        <w:rPr>
          <w:sz w:val="25"/>
          <w:szCs w:val="25"/>
        </w:rPr>
        <w:t>2.1.1. Согласовать до начала практики индивидуальные задания, содержание и планируемые результаты практики;</w:t>
      </w:r>
    </w:p>
    <w:p w:rsidR="00CB5EFC" w:rsidRDefault="009035E3">
      <w:pPr>
        <w:jc w:val="both"/>
      </w:pPr>
      <w:r>
        <w:rPr>
          <w:sz w:val="25"/>
          <w:szCs w:val="25"/>
        </w:rPr>
        <w:t xml:space="preserve">2.1.2. Совместно с руководителем практики от Иркутского филиала </w:t>
      </w:r>
      <w:proofErr w:type="spellStart"/>
      <w:r>
        <w:rPr>
          <w:sz w:val="25"/>
          <w:szCs w:val="25"/>
        </w:rPr>
        <w:t>РГУФКСМиТ</w:t>
      </w:r>
      <w:proofErr w:type="spellEnd"/>
      <w:r>
        <w:rPr>
          <w:sz w:val="25"/>
          <w:szCs w:val="25"/>
        </w:rPr>
        <w:t xml:space="preserve"> составить рабочий план (график) проведения практики;</w:t>
      </w:r>
    </w:p>
    <w:p w:rsidR="00CB5EFC" w:rsidRDefault="009035E3">
      <w:pPr>
        <w:jc w:val="both"/>
      </w:pPr>
      <w:r>
        <w:rPr>
          <w:sz w:val="25"/>
          <w:szCs w:val="25"/>
        </w:rPr>
        <w:t xml:space="preserve">2.1.3. Назначить руководителем от профильной организации __________________________________________________________________________,                          </w:t>
      </w:r>
      <w:r>
        <w:rPr>
          <w:sz w:val="16"/>
          <w:szCs w:val="16"/>
        </w:rPr>
        <w:t>(должность, ф.и.о. полностью)</w:t>
      </w:r>
    </w:p>
    <w:p w:rsidR="00CB5EFC" w:rsidRDefault="009035E3">
      <w:pPr>
        <w:jc w:val="both"/>
      </w:pPr>
      <w:r>
        <w:rPr>
          <w:sz w:val="25"/>
          <w:szCs w:val="25"/>
        </w:rPr>
        <w:t>являющегося квалифицированным специалистом по специальности (направлению подготовки), указанной в п. 1.1. договора;</w:t>
      </w:r>
    </w:p>
    <w:p w:rsidR="00CB5EFC" w:rsidRDefault="009035E3">
      <w:pPr>
        <w:jc w:val="both"/>
      </w:pPr>
      <w:r>
        <w:rPr>
          <w:sz w:val="25"/>
          <w:szCs w:val="25"/>
        </w:rPr>
        <w:t>2.1.4. Предоставить Практиканту рабочее место при проведении практики в сроки с «___»__________________20__г. по «_____»_____________20__г.;</w:t>
      </w:r>
    </w:p>
    <w:p w:rsidR="00CB5EFC" w:rsidRDefault="009035E3">
      <w:pPr>
        <w:jc w:val="both"/>
      </w:pPr>
      <w:r>
        <w:rPr>
          <w:sz w:val="25"/>
          <w:szCs w:val="25"/>
        </w:rPr>
        <w:t>2.1.5. Создать необходимые условия для выполнения студентом-практикантом требований  программы практики в соответствии с профилем Организации;</w:t>
      </w:r>
    </w:p>
    <w:p w:rsidR="00CB5EFC" w:rsidRDefault="009035E3">
      <w:pPr>
        <w:jc w:val="both"/>
      </w:pPr>
      <w:r>
        <w:rPr>
          <w:sz w:val="25"/>
          <w:szCs w:val="25"/>
        </w:rPr>
        <w:t xml:space="preserve">2.1.6. Совместно с руководителем практики от Иркутского филиала </w:t>
      </w:r>
      <w:proofErr w:type="spellStart"/>
      <w:r>
        <w:rPr>
          <w:sz w:val="25"/>
          <w:szCs w:val="25"/>
        </w:rPr>
        <w:t>РГУФКСМиТ</w:t>
      </w:r>
      <w:proofErr w:type="spellEnd"/>
      <w:r>
        <w:rPr>
          <w:sz w:val="25"/>
          <w:szCs w:val="25"/>
        </w:rPr>
        <w:t xml:space="preserve"> организовать для студента-практиканта силами ведущих специалистов Организации занятия по программе практики;</w:t>
      </w:r>
    </w:p>
    <w:p w:rsidR="00CB5EFC" w:rsidRDefault="009035E3">
      <w:pPr>
        <w:jc w:val="both"/>
      </w:pPr>
      <w:r>
        <w:rPr>
          <w:sz w:val="25"/>
          <w:szCs w:val="25"/>
        </w:rPr>
        <w:t>2.1.7. Предоставить студенту-практиканту возможность пользоваться материально-технической базой Организации для успешного освоения программы практики и выполнения ими индивидуальных заданий и обеспечить студента-практиканта помещениями для практических и теоретических занятий;</w:t>
      </w:r>
    </w:p>
    <w:p w:rsidR="00CB5EFC" w:rsidRDefault="009035E3">
      <w:pPr>
        <w:jc w:val="both"/>
      </w:pPr>
      <w:r>
        <w:rPr>
          <w:sz w:val="25"/>
          <w:szCs w:val="25"/>
        </w:rPr>
        <w:t xml:space="preserve">2.1.8. Обеспечить студенту-практиканту условия безопасной работы на каждом рабочем месте. Проводить обязательные инструктажи по охране труда: </w:t>
      </w:r>
      <w:proofErr w:type="gramStart"/>
      <w:r>
        <w:rPr>
          <w:sz w:val="25"/>
          <w:szCs w:val="25"/>
        </w:rPr>
        <w:t>вводный</w:t>
      </w:r>
      <w:proofErr w:type="gramEnd"/>
      <w:r>
        <w:rPr>
          <w:sz w:val="25"/>
          <w:szCs w:val="25"/>
        </w:rPr>
        <w:t xml:space="preserve"> и на рабочем месте с оформлением установленной документации; в необходимых случаях проводить обучение студента-практиканта безопасным методам работы;</w:t>
      </w:r>
    </w:p>
    <w:p w:rsidR="00CB5EFC" w:rsidRDefault="009035E3">
      <w:pPr>
        <w:jc w:val="both"/>
      </w:pPr>
      <w:r>
        <w:rPr>
          <w:sz w:val="25"/>
          <w:szCs w:val="25"/>
        </w:rPr>
        <w:t>2.1.9. Расследовать несчастные случаи, если они произойдут со студентом или преподавателем (руководителем практики) в период практики в Организации, в соответствии с Положением о расследовании и учете несчастных случаев на производстве;</w:t>
      </w:r>
    </w:p>
    <w:p w:rsidR="00CB5EFC" w:rsidRDefault="009035E3">
      <w:pPr>
        <w:jc w:val="both"/>
      </w:pPr>
      <w:r>
        <w:rPr>
          <w:sz w:val="25"/>
          <w:szCs w:val="25"/>
        </w:rPr>
        <w:t>2.1.10. В случае необходимости обеспечить студенту-практиканту и преподавателю (руководителю практики) оказание первой медицинской помощи;</w:t>
      </w:r>
    </w:p>
    <w:p w:rsidR="00CB5EFC" w:rsidRDefault="009035E3">
      <w:pPr>
        <w:jc w:val="both"/>
      </w:pPr>
      <w:r>
        <w:rPr>
          <w:sz w:val="25"/>
          <w:szCs w:val="25"/>
        </w:rPr>
        <w:t>2.1.11. В соответствии с программой практики, предоставить студенту-практиканту возможность более полного знакомства с Организацией в целом;</w:t>
      </w:r>
    </w:p>
    <w:p w:rsidR="00CB5EFC" w:rsidRDefault="009035E3">
      <w:pPr>
        <w:jc w:val="both"/>
      </w:pPr>
      <w:r>
        <w:rPr>
          <w:sz w:val="25"/>
          <w:szCs w:val="25"/>
        </w:rPr>
        <w:t>2.1.12. По окончании практики дать оценку работе студента-практиканта;</w:t>
      </w:r>
    </w:p>
    <w:p w:rsidR="00CB5EFC" w:rsidRDefault="009035E3">
      <w:pPr>
        <w:jc w:val="both"/>
      </w:pPr>
      <w:r>
        <w:rPr>
          <w:sz w:val="25"/>
          <w:szCs w:val="25"/>
        </w:rPr>
        <w:t>2.1.13. Не допускать использования Практиканта на должностях, не предусмотренных рабочей программой дисциплины практики и не имеющих отношения к специальности (направлению подготовки), указанной в п. 1.1. настоящего Договора;</w:t>
      </w:r>
    </w:p>
    <w:p w:rsidR="00CB5EFC" w:rsidRDefault="009035E3">
      <w:pPr>
        <w:jc w:val="both"/>
      </w:pPr>
      <w:r>
        <w:rPr>
          <w:sz w:val="25"/>
          <w:szCs w:val="25"/>
        </w:rPr>
        <w:t>2.1.14. Вести табельный учет выходов Практиканта на место проведения практики;</w:t>
      </w:r>
    </w:p>
    <w:p w:rsidR="00CB5EFC" w:rsidRDefault="009035E3">
      <w:pPr>
        <w:jc w:val="both"/>
      </w:pPr>
      <w:r>
        <w:rPr>
          <w:sz w:val="25"/>
          <w:szCs w:val="25"/>
        </w:rPr>
        <w:t>2.1.15. Соблюдать требования ст.ст. 91-92 Трудового кодекса Российской Федерации о продолжительности рабочего дня студентов при прохождении практики в организациях;</w:t>
      </w:r>
    </w:p>
    <w:p w:rsidR="00CB5EFC" w:rsidRDefault="009035E3">
      <w:pPr>
        <w:jc w:val="both"/>
      </w:pPr>
      <w:r>
        <w:rPr>
          <w:sz w:val="25"/>
          <w:szCs w:val="25"/>
        </w:rPr>
        <w:t>2.1.16. Осуществлять руководство практикой;</w:t>
      </w:r>
    </w:p>
    <w:p w:rsidR="00CB5EFC" w:rsidRDefault="009035E3">
      <w:pPr>
        <w:jc w:val="both"/>
      </w:pPr>
      <w:r>
        <w:rPr>
          <w:sz w:val="25"/>
          <w:szCs w:val="25"/>
        </w:rPr>
        <w:t xml:space="preserve">2.1.17. Предоставить руководителям практики от Иркутского филиала </w:t>
      </w:r>
      <w:proofErr w:type="spellStart"/>
      <w:r>
        <w:rPr>
          <w:sz w:val="25"/>
          <w:szCs w:val="25"/>
        </w:rPr>
        <w:t>РГУФКСМиТ</w:t>
      </w:r>
      <w:proofErr w:type="spellEnd"/>
      <w:r>
        <w:rPr>
          <w:sz w:val="25"/>
          <w:szCs w:val="25"/>
        </w:rPr>
        <w:t xml:space="preserve"> возможность контролировать прохождение практики на территории Организации;</w:t>
      </w:r>
    </w:p>
    <w:p w:rsidR="00CB5EFC" w:rsidRDefault="009035E3">
      <w:pPr>
        <w:jc w:val="both"/>
      </w:pPr>
      <w:r>
        <w:rPr>
          <w:sz w:val="25"/>
          <w:szCs w:val="25"/>
        </w:rPr>
        <w:t xml:space="preserve">2.1.18. Предоставить Практиканту возможность взаимодействия в подразделениях Организации, </w:t>
      </w:r>
      <w:proofErr w:type="gramStart"/>
      <w:r>
        <w:rPr>
          <w:sz w:val="25"/>
          <w:szCs w:val="25"/>
        </w:rPr>
        <w:t>необходимыми</w:t>
      </w:r>
      <w:proofErr w:type="gramEnd"/>
      <w:r>
        <w:rPr>
          <w:sz w:val="25"/>
          <w:szCs w:val="25"/>
        </w:rPr>
        <w:t xml:space="preserve"> для успешного освоения программы практики и выполнения им индивидуальных заданий Иркутского филиала </w:t>
      </w:r>
      <w:proofErr w:type="spellStart"/>
      <w:r>
        <w:rPr>
          <w:sz w:val="25"/>
          <w:szCs w:val="25"/>
        </w:rPr>
        <w:t>РГУФКСМиТ</w:t>
      </w:r>
      <w:proofErr w:type="spellEnd"/>
      <w:r>
        <w:rPr>
          <w:sz w:val="25"/>
          <w:szCs w:val="25"/>
        </w:rPr>
        <w:t>;</w:t>
      </w:r>
    </w:p>
    <w:p w:rsidR="00CB5EFC" w:rsidRDefault="009035E3">
      <w:pPr>
        <w:jc w:val="both"/>
      </w:pPr>
      <w:r>
        <w:rPr>
          <w:sz w:val="25"/>
          <w:szCs w:val="25"/>
        </w:rPr>
        <w:t xml:space="preserve">2.1.19. При проведении практики Практиканта вне места нахождения Иркутского филиала </w:t>
      </w:r>
      <w:proofErr w:type="spellStart"/>
      <w:r>
        <w:rPr>
          <w:sz w:val="25"/>
          <w:szCs w:val="25"/>
        </w:rPr>
        <w:t>РГУФКСМиТ</w:t>
      </w:r>
      <w:proofErr w:type="spellEnd"/>
      <w:r>
        <w:rPr>
          <w:sz w:val="25"/>
          <w:szCs w:val="25"/>
        </w:rPr>
        <w:t>, за свой счет нести расходы по оплате суточных и проезда Практиканта к месту проведения практики и обратно в соответствии со сроками, установленными в п. 2.1. настоящего Договора.</w:t>
      </w:r>
    </w:p>
    <w:p w:rsidR="00CB5EFC" w:rsidRDefault="009035E3">
      <w:pPr>
        <w:jc w:val="both"/>
      </w:pPr>
      <w:r>
        <w:rPr>
          <w:sz w:val="25"/>
          <w:szCs w:val="25"/>
        </w:rPr>
        <w:t>2.2. Университет обязуется:</w:t>
      </w:r>
    </w:p>
    <w:p w:rsidR="00CB5EFC" w:rsidRDefault="009035E3">
      <w:pPr>
        <w:jc w:val="both"/>
      </w:pPr>
      <w:r>
        <w:rPr>
          <w:sz w:val="25"/>
          <w:szCs w:val="25"/>
        </w:rPr>
        <w:lastRenderedPageBreak/>
        <w:t>2.2.1. До начала практики согласовать с профильной организацией индивидуальные задания, содержание и планируемые результаты практики;</w:t>
      </w:r>
    </w:p>
    <w:p w:rsidR="00CB5EFC" w:rsidRDefault="009035E3">
      <w:pPr>
        <w:jc w:val="both"/>
      </w:pPr>
      <w:r>
        <w:rPr>
          <w:sz w:val="25"/>
          <w:szCs w:val="25"/>
        </w:rPr>
        <w:t>2.2.2. Согласовать с Организацией сроки прохождения практики соответствующие рабочему учебному плану по направлению подготовки (специальности);</w:t>
      </w:r>
    </w:p>
    <w:p w:rsidR="00CB5EFC" w:rsidRDefault="009035E3">
      <w:pPr>
        <w:jc w:val="both"/>
      </w:pPr>
      <w:r>
        <w:rPr>
          <w:sz w:val="25"/>
          <w:szCs w:val="25"/>
        </w:rPr>
        <w:t>2.2.3. Выделить в качестве руководителя практики наиболее квалифицированного преподавателя;</w:t>
      </w:r>
    </w:p>
    <w:p w:rsidR="00CB5EFC" w:rsidRDefault="009035E3">
      <w:pPr>
        <w:jc w:val="both"/>
      </w:pPr>
      <w:r>
        <w:rPr>
          <w:sz w:val="25"/>
          <w:szCs w:val="25"/>
        </w:rPr>
        <w:t>2.2.4. Разработать и согласовать с Организацией план проведения занятий согласно программе практики;</w:t>
      </w:r>
    </w:p>
    <w:p w:rsidR="00CB5EFC" w:rsidRDefault="009035E3">
      <w:pPr>
        <w:jc w:val="both"/>
      </w:pPr>
      <w:r>
        <w:rPr>
          <w:sz w:val="25"/>
          <w:szCs w:val="25"/>
        </w:rPr>
        <w:t>2.2.5. Направить в Организацию студентов-практикантов точно в сроки, предусмотренные рабочим учебным планом по направлению подготовки (специальности) согласованные с Организацией;</w:t>
      </w:r>
    </w:p>
    <w:p w:rsidR="00CB5EFC" w:rsidRDefault="009035E3">
      <w:pPr>
        <w:jc w:val="both"/>
      </w:pPr>
      <w:r>
        <w:rPr>
          <w:sz w:val="25"/>
          <w:szCs w:val="25"/>
        </w:rPr>
        <w:t>2.2.6. Совместно с руководителем практики от профильной организации составить совместный рабочий график (план) проведения практики;</w:t>
      </w:r>
    </w:p>
    <w:p w:rsidR="00CB5EFC" w:rsidRDefault="009035E3">
      <w:pPr>
        <w:jc w:val="both"/>
      </w:pPr>
      <w:r>
        <w:rPr>
          <w:sz w:val="25"/>
          <w:szCs w:val="25"/>
        </w:rPr>
        <w:t xml:space="preserve">2.2.7. Разработать индивидуальные задания для </w:t>
      </w:r>
      <w:proofErr w:type="gramStart"/>
      <w:r>
        <w:rPr>
          <w:sz w:val="25"/>
          <w:szCs w:val="25"/>
        </w:rPr>
        <w:t>обучающихся</w:t>
      </w:r>
      <w:proofErr w:type="gramEnd"/>
      <w:r>
        <w:rPr>
          <w:sz w:val="25"/>
          <w:szCs w:val="25"/>
        </w:rPr>
        <w:t>, выполняемые в период практики;</w:t>
      </w:r>
    </w:p>
    <w:p w:rsidR="00CB5EFC" w:rsidRDefault="009035E3">
      <w:pPr>
        <w:jc w:val="both"/>
      </w:pPr>
      <w:r>
        <w:rPr>
          <w:sz w:val="25"/>
          <w:szCs w:val="25"/>
        </w:rPr>
        <w:t xml:space="preserve">2.2.8. Осуществлять контроль за соблюдением программы практики, сроков проведения практики и соответствием ее содержания требованиям, установленным </w:t>
      </w:r>
      <w:proofErr w:type="spellStart"/>
      <w:r>
        <w:rPr>
          <w:sz w:val="25"/>
          <w:szCs w:val="25"/>
        </w:rPr>
        <w:t>ОПОП</w:t>
      </w:r>
      <w:proofErr w:type="spell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ВО</w:t>
      </w:r>
      <w:proofErr w:type="gramEnd"/>
      <w:r>
        <w:rPr>
          <w:sz w:val="25"/>
          <w:szCs w:val="25"/>
        </w:rPr>
        <w:t xml:space="preserve">, а также </w:t>
      </w:r>
      <w:proofErr w:type="gramStart"/>
      <w:r>
        <w:rPr>
          <w:sz w:val="25"/>
          <w:szCs w:val="25"/>
        </w:rPr>
        <w:t>посещаемостью</w:t>
      </w:r>
      <w:proofErr w:type="gramEnd"/>
      <w:r>
        <w:rPr>
          <w:sz w:val="25"/>
          <w:szCs w:val="25"/>
        </w:rPr>
        <w:t xml:space="preserve"> Организации студентами-практиками;</w:t>
      </w:r>
    </w:p>
    <w:p w:rsidR="00CB5EFC" w:rsidRDefault="009035E3">
      <w:pPr>
        <w:jc w:val="both"/>
      </w:pPr>
      <w:r>
        <w:rPr>
          <w:sz w:val="25"/>
          <w:szCs w:val="25"/>
        </w:rPr>
        <w:t>2.2.9. Обеспечить соблюдение студентами-практикантами трудовой дисциплины и правил внутреннего трудового распорядка, обязательных для Организации;</w:t>
      </w:r>
    </w:p>
    <w:p w:rsidR="00CB5EFC" w:rsidRDefault="009035E3">
      <w:pPr>
        <w:jc w:val="both"/>
      </w:pPr>
      <w:r>
        <w:rPr>
          <w:sz w:val="25"/>
          <w:szCs w:val="25"/>
        </w:rPr>
        <w:t xml:space="preserve">2.2.10. Обеспечить проверку и </w:t>
      </w:r>
      <w:proofErr w:type="gramStart"/>
      <w:r>
        <w:rPr>
          <w:sz w:val="25"/>
          <w:szCs w:val="25"/>
        </w:rPr>
        <w:t>контроль за</w:t>
      </w:r>
      <w:proofErr w:type="gramEnd"/>
      <w:r>
        <w:rPr>
          <w:sz w:val="25"/>
          <w:szCs w:val="25"/>
        </w:rPr>
        <w:t xml:space="preserve"> качественным проведением инструктажа по охране труда на рабочих местах студентов-практикантов;</w:t>
      </w:r>
    </w:p>
    <w:p w:rsidR="00CB5EFC" w:rsidRDefault="009035E3">
      <w:pPr>
        <w:jc w:val="both"/>
      </w:pPr>
      <w:r>
        <w:rPr>
          <w:sz w:val="25"/>
          <w:szCs w:val="25"/>
        </w:rPr>
        <w:t>2.2.11.  Оказывать работникам Организации методическую помощь в организации и проведении практики (контактный телефон 35-38-12);</w:t>
      </w:r>
    </w:p>
    <w:p w:rsidR="00CB5EFC" w:rsidRDefault="009035E3">
      <w:pPr>
        <w:jc w:val="both"/>
      </w:pPr>
      <w:r>
        <w:rPr>
          <w:sz w:val="25"/>
          <w:szCs w:val="25"/>
        </w:rPr>
        <w:t xml:space="preserve">2.2.12. При необходимости организовать силами преподавателей-руководителей практики Иркутского филиала </w:t>
      </w:r>
      <w:proofErr w:type="spellStart"/>
      <w:r>
        <w:rPr>
          <w:sz w:val="25"/>
          <w:szCs w:val="25"/>
        </w:rPr>
        <w:t>РГУФКСМиТ</w:t>
      </w:r>
      <w:proofErr w:type="spellEnd"/>
      <w:r>
        <w:rPr>
          <w:sz w:val="25"/>
          <w:szCs w:val="25"/>
        </w:rPr>
        <w:t xml:space="preserve"> проведение бесед в данной Организации по согласованной тематике в рамках программы практики;</w:t>
      </w:r>
    </w:p>
    <w:p w:rsidR="00CB5EFC" w:rsidRDefault="009035E3">
      <w:pPr>
        <w:jc w:val="both"/>
        <w:rPr>
          <w:sz w:val="25"/>
          <w:szCs w:val="25"/>
        </w:rPr>
      </w:pPr>
      <w:r>
        <w:rPr>
          <w:sz w:val="25"/>
          <w:szCs w:val="25"/>
        </w:rPr>
        <w:t>2.2.13. Участвовать в расследовании несчастных случаев, если они произойдут со студентами-практикантами или преподавателями (руководителями практики) в период практики.</w:t>
      </w:r>
    </w:p>
    <w:p w:rsidR="00CB5EFC" w:rsidRDefault="00CB5EFC">
      <w:pPr>
        <w:jc w:val="both"/>
      </w:pPr>
    </w:p>
    <w:p w:rsidR="00CB5EFC" w:rsidRDefault="009035E3">
      <w:pPr>
        <w:jc w:val="center"/>
        <w:rPr>
          <w:sz w:val="25"/>
          <w:szCs w:val="25"/>
        </w:rPr>
      </w:pPr>
      <w:r>
        <w:rPr>
          <w:b/>
          <w:sz w:val="25"/>
          <w:szCs w:val="25"/>
        </w:rPr>
        <w:t>3. Ответственность сторон</w:t>
      </w:r>
    </w:p>
    <w:p w:rsidR="00CB5EFC" w:rsidRDefault="00CB5EFC">
      <w:pPr>
        <w:jc w:val="center"/>
        <w:rPr>
          <w:b/>
        </w:rPr>
      </w:pPr>
    </w:p>
    <w:p w:rsidR="00CB5EFC" w:rsidRDefault="009035E3">
      <w:pPr>
        <w:jc w:val="both"/>
        <w:rPr>
          <w:sz w:val="22"/>
          <w:szCs w:val="22"/>
        </w:rPr>
      </w:pPr>
      <w:r>
        <w:rPr>
          <w:sz w:val="25"/>
          <w:szCs w:val="25"/>
        </w:rPr>
        <w:t>3.1. Стороны несут ответственность за невыполнение возложенных на них обязанностей по организации и проведению практики студентов в соответствии с действующим законодательством РФ;</w:t>
      </w:r>
    </w:p>
    <w:p w:rsidR="00CB5EFC" w:rsidRDefault="009035E3">
      <w:pPr>
        <w:jc w:val="both"/>
      </w:pPr>
      <w:r>
        <w:rPr>
          <w:sz w:val="25"/>
          <w:szCs w:val="25"/>
        </w:rPr>
        <w:t xml:space="preserve">3.2. Иркутский филиал </w:t>
      </w:r>
      <w:proofErr w:type="spellStart"/>
      <w:r>
        <w:rPr>
          <w:sz w:val="25"/>
          <w:szCs w:val="25"/>
        </w:rPr>
        <w:t>РГУФКСМиТ</w:t>
      </w:r>
      <w:proofErr w:type="spellEnd"/>
      <w:r>
        <w:rPr>
          <w:sz w:val="25"/>
          <w:szCs w:val="25"/>
        </w:rPr>
        <w:t xml:space="preserve"> не несет ответственности за невыход Практиканта к месту прохождения практики в Организации.</w:t>
      </w:r>
    </w:p>
    <w:p w:rsidR="00CB5EFC" w:rsidRDefault="00CB5EFC">
      <w:pPr>
        <w:jc w:val="center"/>
        <w:rPr>
          <w:b/>
          <w:sz w:val="25"/>
          <w:szCs w:val="25"/>
        </w:rPr>
      </w:pPr>
    </w:p>
    <w:p w:rsidR="00CB5EFC" w:rsidRDefault="009035E3">
      <w:pPr>
        <w:jc w:val="center"/>
        <w:rPr>
          <w:sz w:val="25"/>
          <w:szCs w:val="25"/>
        </w:rPr>
      </w:pPr>
      <w:r>
        <w:rPr>
          <w:b/>
          <w:sz w:val="25"/>
          <w:szCs w:val="25"/>
        </w:rPr>
        <w:t>4. Прочие условия</w:t>
      </w:r>
    </w:p>
    <w:p w:rsidR="00CB5EFC" w:rsidRDefault="00CB5EFC">
      <w:pPr>
        <w:jc w:val="center"/>
        <w:rPr>
          <w:b/>
        </w:rPr>
      </w:pPr>
    </w:p>
    <w:p w:rsidR="00CB5EFC" w:rsidRDefault="009035E3">
      <w:pPr>
        <w:jc w:val="both"/>
        <w:rPr>
          <w:sz w:val="22"/>
          <w:szCs w:val="22"/>
        </w:rPr>
      </w:pPr>
      <w:r>
        <w:rPr>
          <w:sz w:val="25"/>
          <w:szCs w:val="25"/>
        </w:rPr>
        <w:t>4.1. Договор вступает в силу с момента его подписания обеими сторонами и действует до «__» ____________ 20__ г.;</w:t>
      </w:r>
    </w:p>
    <w:p w:rsidR="00CB5EFC" w:rsidRDefault="009035E3">
      <w:pPr>
        <w:jc w:val="both"/>
      </w:pPr>
      <w:r>
        <w:rPr>
          <w:sz w:val="25"/>
          <w:szCs w:val="25"/>
        </w:rPr>
        <w:t xml:space="preserve">4.2. При наличии в Организации вакантной должности, работа на которой соответствует требованиям к содержанию практики,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обучающимся</w:t>
      </w:r>
      <w:proofErr w:type="gramEnd"/>
      <w:r>
        <w:rPr>
          <w:sz w:val="25"/>
          <w:szCs w:val="25"/>
        </w:rPr>
        <w:t xml:space="preserve"> может быть заключен срочный трудовой договор о замещении такой должности;</w:t>
      </w:r>
    </w:p>
    <w:p w:rsidR="00CB5EFC" w:rsidRDefault="009035E3">
      <w:pPr>
        <w:jc w:val="both"/>
      </w:pPr>
      <w:r>
        <w:rPr>
          <w:sz w:val="25"/>
          <w:szCs w:val="25"/>
        </w:rPr>
        <w:t>4.3. Приглашение на прохождение практики студента является неотъемлемой частью настоящего Договора;</w:t>
      </w:r>
    </w:p>
    <w:p w:rsidR="00CB5EFC" w:rsidRDefault="009035E3">
      <w:pPr>
        <w:jc w:val="both"/>
      </w:pPr>
      <w:r>
        <w:rPr>
          <w:sz w:val="25"/>
          <w:szCs w:val="25"/>
        </w:rPr>
        <w:t>4.4. Все споры из настоящего Договора стороны будут решать путем переговоров. При не достижении сторонами согласия путем переговоров споры решаются в порядке, установленном законодательством РФ;</w:t>
      </w:r>
    </w:p>
    <w:p w:rsidR="00CB5EFC" w:rsidRDefault="009035E3">
      <w:pPr>
        <w:jc w:val="both"/>
      </w:pPr>
      <w:r>
        <w:rPr>
          <w:sz w:val="25"/>
          <w:szCs w:val="25"/>
        </w:rPr>
        <w:t>4.5. Все изменения и дополнения к настоящему Договору действительны, если они составлены в письменной форме и подписаны полномочными представителями сторон;</w:t>
      </w:r>
    </w:p>
    <w:p w:rsidR="00CB5EFC" w:rsidRDefault="009035E3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4.5. Настоящий Договор заключен в двух экземплярах по одному для каждой из сторон.</w:t>
      </w:r>
    </w:p>
    <w:p w:rsidR="00CB5EFC" w:rsidRDefault="00CB5EFC">
      <w:pPr>
        <w:jc w:val="both"/>
      </w:pPr>
    </w:p>
    <w:p w:rsidR="00CB5EFC" w:rsidRDefault="009035E3">
      <w:pPr>
        <w:jc w:val="center"/>
        <w:rPr>
          <w:sz w:val="25"/>
          <w:szCs w:val="25"/>
        </w:rPr>
      </w:pPr>
      <w:r>
        <w:rPr>
          <w:b/>
          <w:sz w:val="25"/>
          <w:szCs w:val="25"/>
        </w:rPr>
        <w:t>5. Юридические адреса и реквизиты сторон</w:t>
      </w:r>
      <w:r>
        <w:rPr>
          <w:sz w:val="25"/>
          <w:szCs w:val="25"/>
        </w:rPr>
        <w:t>:</w:t>
      </w:r>
    </w:p>
    <w:p w:rsidR="00CB5EFC" w:rsidRDefault="00CB5EFC">
      <w:pPr>
        <w:jc w:val="center"/>
        <w:rPr>
          <w:sz w:val="25"/>
          <w:szCs w:val="25"/>
        </w:rPr>
      </w:pPr>
    </w:p>
    <w:tbl>
      <w:tblPr>
        <w:tblW w:w="10598" w:type="dxa"/>
        <w:tblInd w:w="-598" w:type="dxa"/>
        <w:tblLook w:val="0000" w:firstRow="0" w:lastRow="0" w:firstColumn="0" w:lastColumn="0" w:noHBand="0" w:noVBand="0"/>
      </w:tblPr>
      <w:tblGrid>
        <w:gridCol w:w="5811"/>
        <w:gridCol w:w="4787"/>
      </w:tblGrid>
      <w:tr w:rsidR="00CB5EFC">
        <w:tc>
          <w:tcPr>
            <w:tcW w:w="5810" w:type="dxa"/>
            <w:shd w:val="clear" w:color="auto" w:fill="FFFFFF"/>
          </w:tcPr>
          <w:p w:rsidR="00CB5EFC" w:rsidRDefault="009035E3">
            <w:pPr>
              <w:jc w:val="both"/>
              <w:rPr>
                <w:sz w:val="22"/>
              </w:rPr>
            </w:pPr>
            <w:r>
              <w:rPr>
                <w:sz w:val="25"/>
                <w:szCs w:val="25"/>
              </w:rPr>
              <w:t>УНИВЕРСИТЕТ:</w:t>
            </w:r>
          </w:p>
          <w:p w:rsidR="00CB5EFC" w:rsidRDefault="009035E3">
            <w:pPr>
              <w:rPr>
                <w:sz w:val="26"/>
                <w:szCs w:val="26"/>
              </w:rPr>
            </w:pPr>
            <w:proofErr w:type="spellStart"/>
            <w:r>
              <w:rPr>
                <w:sz w:val="25"/>
                <w:szCs w:val="25"/>
              </w:rPr>
              <w:t>РГУФКСМиТ</w:t>
            </w:r>
            <w:proofErr w:type="spellEnd"/>
          </w:p>
          <w:p w:rsidR="00CB5EFC" w:rsidRDefault="009035E3">
            <w:pPr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ЮРИДИЧЕСКИЙ АДРЕС:</w:t>
            </w:r>
          </w:p>
          <w:p w:rsidR="00CB5EFC" w:rsidRDefault="009035E3">
            <w:r>
              <w:rPr>
                <w:sz w:val="25"/>
                <w:szCs w:val="25"/>
              </w:rPr>
              <w:t>Российская Федерация, 105122, г. Москва, Сиреневый бульвар, д. 4</w:t>
            </w:r>
          </w:p>
          <w:p w:rsidR="00CB5EFC" w:rsidRDefault="009035E3">
            <w:r>
              <w:rPr>
                <w:sz w:val="25"/>
                <w:szCs w:val="25"/>
              </w:rPr>
              <w:t>ИНН/</w:t>
            </w:r>
            <w:proofErr w:type="spellStart"/>
            <w:r>
              <w:rPr>
                <w:sz w:val="25"/>
                <w:szCs w:val="25"/>
              </w:rPr>
              <w:t>КПП</w:t>
            </w:r>
            <w:proofErr w:type="spellEnd"/>
            <w:r>
              <w:rPr>
                <w:sz w:val="25"/>
                <w:szCs w:val="25"/>
              </w:rPr>
              <w:t xml:space="preserve"> 7719022052/771901001</w:t>
            </w:r>
          </w:p>
          <w:p w:rsidR="00CB5EFC" w:rsidRDefault="009035E3">
            <w:proofErr w:type="spellStart"/>
            <w:proofErr w:type="gramStart"/>
            <w:r>
              <w:rPr>
                <w:sz w:val="25"/>
                <w:szCs w:val="25"/>
              </w:rPr>
              <w:t>УФК</w:t>
            </w:r>
            <w:proofErr w:type="spellEnd"/>
            <w:r>
              <w:rPr>
                <w:sz w:val="25"/>
                <w:szCs w:val="25"/>
              </w:rPr>
              <w:t xml:space="preserve"> по г. Москве (</w:t>
            </w:r>
            <w:proofErr w:type="spellStart"/>
            <w:r>
              <w:rPr>
                <w:sz w:val="25"/>
                <w:szCs w:val="25"/>
              </w:rPr>
              <w:t>РГУФКСМиТ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gramEnd"/>
          </w:p>
          <w:p w:rsidR="00CB5EFC" w:rsidRDefault="009035E3">
            <w:proofErr w:type="gramStart"/>
            <w:r>
              <w:rPr>
                <w:sz w:val="25"/>
                <w:szCs w:val="25"/>
              </w:rPr>
              <w:t>л</w:t>
            </w:r>
            <w:proofErr w:type="gramEnd"/>
            <w:r>
              <w:rPr>
                <w:sz w:val="25"/>
                <w:szCs w:val="25"/>
              </w:rPr>
              <w:t>/с № 20736Х97330)</w:t>
            </w:r>
          </w:p>
          <w:p w:rsidR="00CB5EFC" w:rsidRDefault="009035E3">
            <w:r>
              <w:rPr>
                <w:sz w:val="25"/>
                <w:szCs w:val="25"/>
              </w:rPr>
              <w:t>Главное управление Банка России по Центральному федеральному округу г. Москвы</w:t>
            </w:r>
          </w:p>
          <w:p w:rsidR="00CB5EFC" w:rsidRDefault="009035E3">
            <w:proofErr w:type="spellStart"/>
            <w:r>
              <w:rPr>
                <w:sz w:val="25"/>
                <w:szCs w:val="25"/>
              </w:rPr>
              <w:t>БИК</w:t>
            </w:r>
            <w:proofErr w:type="spellEnd"/>
            <w:r>
              <w:rPr>
                <w:sz w:val="25"/>
                <w:szCs w:val="25"/>
              </w:rPr>
              <w:t xml:space="preserve"> 044525000</w:t>
            </w:r>
          </w:p>
          <w:p w:rsidR="00CB5EFC" w:rsidRDefault="009035E3">
            <w:proofErr w:type="spellStart"/>
            <w:r>
              <w:rPr>
                <w:sz w:val="25"/>
                <w:szCs w:val="25"/>
              </w:rPr>
              <w:t>ОКТМО</w:t>
            </w:r>
            <w:proofErr w:type="spellEnd"/>
            <w:r>
              <w:rPr>
                <w:sz w:val="25"/>
                <w:szCs w:val="25"/>
              </w:rPr>
              <w:t xml:space="preserve"> 45307000</w:t>
            </w:r>
          </w:p>
          <w:p w:rsidR="00CB5EFC" w:rsidRDefault="009035E3">
            <w:pPr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Получатель:</w:t>
            </w:r>
          </w:p>
          <w:p w:rsidR="00CB5EFC" w:rsidRDefault="009035E3">
            <w:r>
              <w:rPr>
                <w:sz w:val="25"/>
                <w:szCs w:val="25"/>
              </w:rPr>
              <w:t xml:space="preserve">Иркутский филиал </w:t>
            </w:r>
            <w:proofErr w:type="spellStart"/>
            <w:r>
              <w:rPr>
                <w:sz w:val="25"/>
                <w:szCs w:val="25"/>
              </w:rPr>
              <w:t>РГУФКСМиТ</w:t>
            </w:r>
            <w:proofErr w:type="spellEnd"/>
          </w:p>
          <w:p w:rsidR="00CB5EFC" w:rsidRDefault="009035E3">
            <w:r>
              <w:rPr>
                <w:sz w:val="25"/>
                <w:szCs w:val="25"/>
              </w:rPr>
              <w:t xml:space="preserve">Место нахождения: Российская Федерация, 664050,  </w:t>
            </w:r>
          </w:p>
          <w:p w:rsidR="00CB5EFC" w:rsidRDefault="009035E3">
            <w:r>
              <w:rPr>
                <w:sz w:val="25"/>
                <w:szCs w:val="25"/>
              </w:rPr>
              <w:t xml:space="preserve">г. Иркутск, ул. </w:t>
            </w:r>
            <w:proofErr w:type="gramStart"/>
            <w:r>
              <w:rPr>
                <w:sz w:val="25"/>
                <w:szCs w:val="25"/>
              </w:rPr>
              <w:t>Байкальская</w:t>
            </w:r>
            <w:proofErr w:type="gramEnd"/>
            <w:r>
              <w:rPr>
                <w:sz w:val="25"/>
                <w:szCs w:val="25"/>
              </w:rPr>
              <w:t>, д. 267</w:t>
            </w:r>
          </w:p>
          <w:p w:rsidR="00CB5EFC" w:rsidRDefault="009035E3">
            <w:r>
              <w:rPr>
                <w:sz w:val="25"/>
                <w:szCs w:val="25"/>
              </w:rPr>
              <w:t>ИНН/</w:t>
            </w:r>
            <w:proofErr w:type="spellStart"/>
            <w:r>
              <w:rPr>
                <w:sz w:val="25"/>
                <w:szCs w:val="25"/>
              </w:rPr>
              <w:t>КПП</w:t>
            </w:r>
            <w:proofErr w:type="spellEnd"/>
            <w:r>
              <w:rPr>
                <w:sz w:val="25"/>
                <w:szCs w:val="25"/>
              </w:rPr>
              <w:t xml:space="preserve"> 7719022052/381102001</w:t>
            </w:r>
          </w:p>
          <w:p w:rsidR="00CB5EFC" w:rsidRDefault="009035E3">
            <w:pPr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Банк получателя: </w:t>
            </w:r>
          </w:p>
          <w:p w:rsidR="00CB5EFC" w:rsidRDefault="009035E3">
            <w:pPr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Отделение Иркутск г. Иркутск</w:t>
            </w:r>
          </w:p>
          <w:p w:rsidR="00CB5EFC" w:rsidRDefault="009035E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БИК</w:t>
            </w:r>
            <w:proofErr w:type="spellEnd"/>
            <w:r>
              <w:rPr>
                <w:sz w:val="25"/>
                <w:szCs w:val="25"/>
              </w:rPr>
              <w:t xml:space="preserve"> 042520001</w:t>
            </w:r>
          </w:p>
          <w:p w:rsidR="00CB5EFC" w:rsidRDefault="009035E3">
            <w:pPr>
              <w:rPr>
                <w:sz w:val="22"/>
              </w:rPr>
            </w:pPr>
            <w:proofErr w:type="spellStart"/>
            <w:r>
              <w:rPr>
                <w:sz w:val="25"/>
                <w:szCs w:val="25"/>
              </w:rPr>
              <w:t>ОКТМО</w:t>
            </w:r>
            <w:proofErr w:type="spellEnd"/>
            <w:r>
              <w:rPr>
                <w:sz w:val="25"/>
                <w:szCs w:val="25"/>
              </w:rPr>
              <w:t xml:space="preserve"> 25701000</w:t>
            </w:r>
          </w:p>
          <w:p w:rsidR="00CB5EFC" w:rsidRDefault="009035E3">
            <w:proofErr w:type="gramStart"/>
            <w:r>
              <w:rPr>
                <w:sz w:val="25"/>
                <w:szCs w:val="25"/>
              </w:rPr>
              <w:t>р</w:t>
            </w:r>
            <w:proofErr w:type="gramEnd"/>
            <w:r>
              <w:rPr>
                <w:sz w:val="25"/>
                <w:szCs w:val="25"/>
              </w:rPr>
              <w:t>/</w:t>
            </w:r>
            <w:proofErr w:type="spellStart"/>
            <w:r>
              <w:rPr>
                <w:sz w:val="25"/>
                <w:szCs w:val="25"/>
              </w:rPr>
              <w:t>сч</w:t>
            </w:r>
            <w:proofErr w:type="spellEnd"/>
            <w:r>
              <w:rPr>
                <w:sz w:val="25"/>
                <w:szCs w:val="25"/>
              </w:rPr>
              <w:t xml:space="preserve">   40501810000002000001</w:t>
            </w:r>
          </w:p>
          <w:p w:rsidR="00CB5EFC" w:rsidRDefault="009035E3">
            <w:pPr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Получатель:</w:t>
            </w:r>
          </w:p>
          <w:p w:rsidR="00CB5EFC" w:rsidRDefault="009035E3">
            <w:proofErr w:type="spellStart"/>
            <w:r>
              <w:rPr>
                <w:sz w:val="25"/>
                <w:szCs w:val="25"/>
              </w:rPr>
              <w:t>УФК</w:t>
            </w:r>
            <w:proofErr w:type="spellEnd"/>
            <w:r>
              <w:rPr>
                <w:sz w:val="25"/>
                <w:szCs w:val="25"/>
              </w:rPr>
              <w:t xml:space="preserve"> по Иркутской области  (Иркутский филиал </w:t>
            </w:r>
            <w:proofErr w:type="spellStart"/>
            <w:r>
              <w:rPr>
                <w:sz w:val="25"/>
                <w:szCs w:val="25"/>
              </w:rPr>
              <w:t>РГУФКСМиТ</w:t>
            </w:r>
            <w:proofErr w:type="spellEnd"/>
            <w:r>
              <w:rPr>
                <w:sz w:val="25"/>
                <w:szCs w:val="25"/>
              </w:rPr>
              <w:t xml:space="preserve">, л/с </w:t>
            </w:r>
            <w:r>
              <w:rPr>
                <w:b/>
                <w:sz w:val="25"/>
                <w:szCs w:val="25"/>
              </w:rPr>
              <w:t>20346У55260</w:t>
            </w:r>
            <w:r>
              <w:rPr>
                <w:sz w:val="25"/>
                <w:szCs w:val="25"/>
              </w:rPr>
              <w:t>)</w:t>
            </w:r>
          </w:p>
          <w:p w:rsidR="00CB5EFC" w:rsidRDefault="009035E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Почтовый адрес: 664050,  г. Иркутск,  </w:t>
            </w:r>
          </w:p>
          <w:p w:rsidR="00CB5EFC" w:rsidRDefault="009035E3">
            <w:r>
              <w:rPr>
                <w:sz w:val="25"/>
                <w:szCs w:val="25"/>
              </w:rPr>
              <w:t>ул. Байкальская, д. 267, а/я 90</w:t>
            </w:r>
          </w:p>
          <w:p w:rsidR="00CB5EFC" w:rsidRDefault="009035E3">
            <w:r>
              <w:rPr>
                <w:sz w:val="25"/>
                <w:szCs w:val="25"/>
              </w:rPr>
              <w:t xml:space="preserve">Тел.: (3952) 35-38-12, 500-117, факс (3952) 35-38-12, </w:t>
            </w:r>
            <w:r>
              <w:rPr>
                <w:sz w:val="25"/>
                <w:szCs w:val="25"/>
                <w:lang w:val="en-US"/>
              </w:rPr>
              <w:t>E</w:t>
            </w:r>
            <w:r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  <w:lang w:val="en-US"/>
              </w:rPr>
              <w:t>mail</w:t>
            </w:r>
            <w:r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  <w:lang w:val="en-US"/>
              </w:rPr>
              <w:t>info</w:t>
            </w:r>
            <w:r>
              <w:rPr>
                <w:sz w:val="25"/>
                <w:szCs w:val="25"/>
              </w:rPr>
              <w:t>@</w:t>
            </w:r>
            <w:proofErr w:type="spellStart"/>
            <w:r>
              <w:rPr>
                <w:sz w:val="25"/>
                <w:szCs w:val="25"/>
                <w:lang w:val="en-US"/>
              </w:rPr>
              <w:t>ifrgufk</w:t>
            </w:r>
            <w:proofErr w:type="spellEnd"/>
            <w:r>
              <w:rPr>
                <w:sz w:val="25"/>
                <w:szCs w:val="25"/>
              </w:rPr>
              <w:t>.</w:t>
            </w:r>
            <w:proofErr w:type="spellStart"/>
            <w:r>
              <w:rPr>
                <w:sz w:val="25"/>
                <w:szCs w:val="25"/>
                <w:lang w:val="en-US"/>
              </w:rPr>
              <w:t>ru</w:t>
            </w:r>
            <w:proofErr w:type="spellEnd"/>
          </w:p>
          <w:p w:rsidR="00CB5EFC" w:rsidRDefault="009035E3">
            <w:proofErr w:type="spellStart"/>
            <w:r>
              <w:rPr>
                <w:b/>
                <w:sz w:val="25"/>
                <w:szCs w:val="25"/>
              </w:rPr>
              <w:t>КБК</w:t>
            </w:r>
            <w:proofErr w:type="spellEnd"/>
            <w:r>
              <w:rPr>
                <w:b/>
                <w:sz w:val="25"/>
                <w:szCs w:val="25"/>
              </w:rPr>
              <w:t xml:space="preserve"> 00000000000000000130 </w:t>
            </w:r>
          </w:p>
          <w:p w:rsidR="00CB5EFC" w:rsidRDefault="009035E3">
            <w:r>
              <w:rPr>
                <w:sz w:val="25"/>
                <w:szCs w:val="25"/>
              </w:rPr>
              <w:t xml:space="preserve">Назначение платежа: </w:t>
            </w:r>
          </w:p>
          <w:p w:rsidR="00CB5EFC" w:rsidRDefault="009035E3">
            <w:r>
              <w:rPr>
                <w:sz w:val="25"/>
                <w:szCs w:val="25"/>
              </w:rPr>
              <w:t>Средства от оказания платных образовательных услуг</w:t>
            </w:r>
          </w:p>
          <w:p w:rsidR="00CB5EFC" w:rsidRDefault="00CB5EFC">
            <w:pPr>
              <w:rPr>
                <w:sz w:val="25"/>
                <w:szCs w:val="25"/>
              </w:rPr>
            </w:pPr>
          </w:p>
          <w:p w:rsidR="00CB5EFC" w:rsidRDefault="00CB5EFC">
            <w:pPr>
              <w:rPr>
                <w:sz w:val="25"/>
                <w:szCs w:val="25"/>
              </w:rPr>
            </w:pPr>
          </w:p>
          <w:p w:rsidR="00CB5EFC" w:rsidRDefault="00CB5EFC">
            <w:pPr>
              <w:rPr>
                <w:sz w:val="25"/>
                <w:szCs w:val="25"/>
              </w:rPr>
            </w:pPr>
          </w:p>
          <w:p w:rsidR="00CB5EFC" w:rsidRDefault="00CB5EFC">
            <w:pPr>
              <w:rPr>
                <w:sz w:val="25"/>
                <w:szCs w:val="25"/>
              </w:rPr>
            </w:pPr>
          </w:p>
          <w:p w:rsidR="00CB5EFC" w:rsidRDefault="00CB5EFC">
            <w:pPr>
              <w:rPr>
                <w:sz w:val="25"/>
                <w:szCs w:val="25"/>
              </w:rPr>
            </w:pPr>
          </w:p>
          <w:p w:rsidR="00CB5EFC" w:rsidRDefault="009035E3">
            <w:pPr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Директор Иркутского филиала </w:t>
            </w:r>
            <w:proofErr w:type="spellStart"/>
            <w:r>
              <w:rPr>
                <w:sz w:val="25"/>
                <w:szCs w:val="25"/>
              </w:rPr>
              <w:t>РГУФКСМиТ</w:t>
            </w:r>
            <w:proofErr w:type="spellEnd"/>
          </w:p>
          <w:p w:rsidR="00CB5EFC" w:rsidRDefault="00CB5EFC">
            <w:pPr>
              <w:rPr>
                <w:sz w:val="25"/>
                <w:szCs w:val="25"/>
              </w:rPr>
            </w:pPr>
          </w:p>
          <w:p w:rsidR="00CB5EFC" w:rsidRDefault="009035E3">
            <w:pPr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</w:t>
            </w:r>
            <w:proofErr w:type="spellStart"/>
            <w:r>
              <w:rPr>
                <w:sz w:val="25"/>
                <w:szCs w:val="25"/>
              </w:rPr>
              <w:t>Е.В</w:t>
            </w:r>
            <w:proofErr w:type="spellEnd"/>
            <w:r>
              <w:rPr>
                <w:sz w:val="25"/>
                <w:szCs w:val="25"/>
              </w:rPr>
              <w:t>. Воробьева</w:t>
            </w:r>
          </w:p>
          <w:p w:rsidR="00CB5EFC" w:rsidRDefault="009035E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М.П.</w:t>
            </w:r>
          </w:p>
        </w:tc>
        <w:tc>
          <w:tcPr>
            <w:tcW w:w="4787" w:type="dxa"/>
            <w:shd w:val="clear" w:color="auto" w:fill="FFFFFF"/>
          </w:tcPr>
          <w:p w:rsidR="00CB5EFC" w:rsidRDefault="009035E3">
            <w:pPr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ОРГАНИЗАЦИЯ:</w:t>
            </w:r>
          </w:p>
          <w:p w:rsidR="00CB5EFC" w:rsidRDefault="009035E3">
            <w:pPr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 w:rsidR="00CB5EFC" w:rsidRDefault="009035E3">
            <w:pPr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 w:rsidR="00CB5EFC" w:rsidRDefault="009035E3">
            <w:pPr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 w:rsidR="00CB5EFC" w:rsidRDefault="009035E3">
            <w:pPr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 w:rsidR="00CB5EFC" w:rsidRDefault="009035E3">
            <w:pPr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 w:rsidR="00CB5EFC" w:rsidRDefault="009035E3">
            <w:pPr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 w:rsidR="00CB5EFC" w:rsidRDefault="009035E3">
            <w:pPr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 w:rsidR="00CB5EFC" w:rsidRDefault="009035E3">
            <w:pPr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 w:rsidR="00CB5EFC" w:rsidRDefault="009035E3">
            <w:pPr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 w:rsidR="00CB5EFC" w:rsidRDefault="009035E3">
            <w:pPr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 w:rsidR="00CB5EFC" w:rsidRDefault="009035E3">
            <w:pPr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 w:rsidR="00CB5EFC" w:rsidRDefault="009035E3">
            <w:pPr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 w:rsidR="00CB5EFC" w:rsidRDefault="009035E3">
            <w:pPr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 w:rsidR="00CB5EFC" w:rsidRDefault="009035E3">
            <w:pPr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 w:rsidR="00CB5EFC" w:rsidRDefault="009035E3">
            <w:pPr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 w:rsidR="00CB5EFC" w:rsidRDefault="009035E3">
            <w:pPr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 w:rsidR="00CB5EFC" w:rsidRDefault="00CB5EFC">
            <w:pPr>
              <w:jc w:val="both"/>
              <w:rPr>
                <w:sz w:val="25"/>
                <w:szCs w:val="25"/>
              </w:rPr>
            </w:pPr>
          </w:p>
          <w:p w:rsidR="00CB5EFC" w:rsidRDefault="00CB5EFC">
            <w:pPr>
              <w:jc w:val="both"/>
              <w:rPr>
                <w:sz w:val="25"/>
                <w:szCs w:val="25"/>
              </w:rPr>
            </w:pPr>
          </w:p>
          <w:p w:rsidR="00CB5EFC" w:rsidRDefault="00CB5EFC">
            <w:pPr>
              <w:jc w:val="both"/>
              <w:rPr>
                <w:sz w:val="25"/>
                <w:szCs w:val="25"/>
              </w:rPr>
            </w:pPr>
          </w:p>
          <w:p w:rsidR="00CB5EFC" w:rsidRDefault="00CB5EFC">
            <w:pPr>
              <w:jc w:val="both"/>
              <w:rPr>
                <w:sz w:val="25"/>
                <w:szCs w:val="25"/>
              </w:rPr>
            </w:pPr>
          </w:p>
          <w:p w:rsidR="00CB5EFC" w:rsidRDefault="00CB5EFC">
            <w:pPr>
              <w:jc w:val="both"/>
              <w:rPr>
                <w:sz w:val="25"/>
                <w:szCs w:val="25"/>
              </w:rPr>
            </w:pPr>
          </w:p>
          <w:p w:rsidR="00CB5EFC" w:rsidRDefault="00CB5EFC">
            <w:pPr>
              <w:jc w:val="both"/>
              <w:rPr>
                <w:sz w:val="25"/>
                <w:szCs w:val="25"/>
              </w:rPr>
            </w:pPr>
          </w:p>
          <w:p w:rsidR="00CB5EFC" w:rsidRDefault="00CB5EFC">
            <w:pPr>
              <w:jc w:val="both"/>
              <w:rPr>
                <w:sz w:val="25"/>
                <w:szCs w:val="25"/>
              </w:rPr>
            </w:pPr>
          </w:p>
          <w:p w:rsidR="00CB5EFC" w:rsidRDefault="00CB5EFC">
            <w:pPr>
              <w:jc w:val="both"/>
              <w:rPr>
                <w:sz w:val="25"/>
                <w:szCs w:val="25"/>
              </w:rPr>
            </w:pPr>
          </w:p>
          <w:p w:rsidR="00CB5EFC" w:rsidRDefault="00CB5EFC">
            <w:pPr>
              <w:jc w:val="both"/>
              <w:rPr>
                <w:sz w:val="25"/>
                <w:szCs w:val="25"/>
              </w:rPr>
            </w:pPr>
          </w:p>
          <w:p w:rsidR="00CB5EFC" w:rsidRDefault="00CB5EFC">
            <w:pPr>
              <w:jc w:val="both"/>
              <w:rPr>
                <w:sz w:val="25"/>
                <w:szCs w:val="25"/>
              </w:rPr>
            </w:pPr>
          </w:p>
          <w:p w:rsidR="00CB5EFC" w:rsidRDefault="00CB5EFC">
            <w:pPr>
              <w:jc w:val="both"/>
              <w:rPr>
                <w:sz w:val="25"/>
                <w:szCs w:val="25"/>
              </w:rPr>
            </w:pPr>
          </w:p>
          <w:p w:rsidR="00CB5EFC" w:rsidRDefault="00CB5EFC">
            <w:pPr>
              <w:jc w:val="both"/>
              <w:rPr>
                <w:sz w:val="25"/>
                <w:szCs w:val="25"/>
              </w:rPr>
            </w:pPr>
          </w:p>
          <w:p w:rsidR="00CB5EFC" w:rsidRDefault="00CB5EFC">
            <w:pPr>
              <w:jc w:val="both"/>
              <w:rPr>
                <w:sz w:val="25"/>
                <w:szCs w:val="25"/>
              </w:rPr>
            </w:pPr>
          </w:p>
          <w:p w:rsidR="00CB5EFC" w:rsidRDefault="00CB5EFC">
            <w:pPr>
              <w:jc w:val="both"/>
              <w:rPr>
                <w:sz w:val="25"/>
                <w:szCs w:val="25"/>
              </w:rPr>
            </w:pPr>
          </w:p>
          <w:p w:rsidR="00CB5EFC" w:rsidRDefault="00CB5EFC">
            <w:pPr>
              <w:jc w:val="both"/>
              <w:rPr>
                <w:sz w:val="25"/>
                <w:szCs w:val="25"/>
              </w:rPr>
            </w:pPr>
          </w:p>
          <w:p w:rsidR="00CB5EFC" w:rsidRDefault="00CB5EFC">
            <w:pPr>
              <w:jc w:val="both"/>
              <w:rPr>
                <w:sz w:val="25"/>
                <w:szCs w:val="25"/>
              </w:rPr>
            </w:pPr>
          </w:p>
          <w:p w:rsidR="00CB5EFC" w:rsidRDefault="00CB5EFC">
            <w:pPr>
              <w:jc w:val="both"/>
              <w:rPr>
                <w:sz w:val="25"/>
                <w:szCs w:val="25"/>
              </w:rPr>
            </w:pPr>
          </w:p>
          <w:p w:rsidR="00CB5EFC" w:rsidRDefault="00CB5EFC">
            <w:pPr>
              <w:jc w:val="both"/>
              <w:rPr>
                <w:sz w:val="25"/>
                <w:szCs w:val="25"/>
              </w:rPr>
            </w:pPr>
          </w:p>
          <w:p w:rsidR="00CB5EFC" w:rsidRDefault="00CB5EFC">
            <w:pPr>
              <w:jc w:val="both"/>
              <w:rPr>
                <w:sz w:val="25"/>
                <w:szCs w:val="25"/>
              </w:rPr>
            </w:pPr>
          </w:p>
          <w:p w:rsidR="00CB5EFC" w:rsidRDefault="00CB5EFC">
            <w:pPr>
              <w:jc w:val="both"/>
              <w:rPr>
                <w:sz w:val="25"/>
                <w:szCs w:val="25"/>
              </w:rPr>
            </w:pPr>
          </w:p>
          <w:p w:rsidR="00CB5EFC" w:rsidRDefault="00CB5EFC">
            <w:pPr>
              <w:jc w:val="both"/>
              <w:rPr>
                <w:sz w:val="25"/>
                <w:szCs w:val="25"/>
              </w:rPr>
            </w:pPr>
          </w:p>
          <w:p w:rsidR="00CB5EFC" w:rsidRDefault="009035E3">
            <w:pPr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Директор </w:t>
            </w:r>
          </w:p>
          <w:p w:rsidR="00CB5EFC" w:rsidRDefault="00CB5EFC">
            <w:pPr>
              <w:rPr>
                <w:sz w:val="25"/>
                <w:szCs w:val="25"/>
              </w:rPr>
            </w:pPr>
          </w:p>
          <w:p w:rsidR="00CB5EFC" w:rsidRDefault="009035E3">
            <w:pPr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  /__________________ /</w:t>
            </w:r>
          </w:p>
          <w:p w:rsidR="00CB5EFC" w:rsidRDefault="009035E3">
            <w:pPr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М.П.                                Ф.И.О.</w:t>
            </w:r>
          </w:p>
        </w:tc>
      </w:tr>
    </w:tbl>
    <w:p w:rsidR="00CB5EFC" w:rsidRDefault="00CB5EFC">
      <w:pPr>
        <w:jc w:val="center"/>
        <w:rPr>
          <w:sz w:val="25"/>
          <w:szCs w:val="25"/>
        </w:rPr>
      </w:pPr>
    </w:p>
    <w:p w:rsidR="00CB5EFC" w:rsidRDefault="00CB5EFC">
      <w:pPr>
        <w:jc w:val="center"/>
      </w:pPr>
    </w:p>
    <w:sectPr w:rsidR="00CB5EFC" w:rsidSect="00CB5EFC">
      <w:pgSz w:w="11906" w:h="16838"/>
      <w:pgMar w:top="567" w:right="851" w:bottom="56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EFC"/>
    <w:rsid w:val="00501422"/>
    <w:rsid w:val="00831916"/>
    <w:rsid w:val="009035E3"/>
    <w:rsid w:val="00C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CB5E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qFormat/>
    <w:rsid w:val="00CB5E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qFormat/>
    <w:rsid w:val="00CB5E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CB5EFC"/>
    <w:rPr>
      <w:rFonts w:cs="Courier New"/>
    </w:rPr>
  </w:style>
  <w:style w:type="character" w:customStyle="1" w:styleId="ListLabel2">
    <w:name w:val="ListLabel 2"/>
    <w:qFormat/>
    <w:rsid w:val="00CB5EFC"/>
    <w:rPr>
      <w:rFonts w:cs="Courier New"/>
    </w:rPr>
  </w:style>
  <w:style w:type="character" w:customStyle="1" w:styleId="ListLabel3">
    <w:name w:val="ListLabel 3"/>
    <w:qFormat/>
    <w:rsid w:val="00CB5EFC"/>
    <w:rPr>
      <w:rFonts w:cs="Courier New"/>
    </w:rPr>
  </w:style>
  <w:style w:type="paragraph" w:customStyle="1" w:styleId="a6">
    <w:name w:val="Заголовок"/>
    <w:basedOn w:val="a"/>
    <w:next w:val="a7"/>
    <w:qFormat/>
    <w:rsid w:val="00CB5EF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7">
    <w:name w:val="Body Text"/>
    <w:basedOn w:val="a"/>
    <w:rsid w:val="00CB5EFC"/>
    <w:pPr>
      <w:spacing w:after="140" w:line="288" w:lineRule="auto"/>
    </w:pPr>
  </w:style>
  <w:style w:type="paragraph" w:styleId="a8">
    <w:name w:val="List"/>
    <w:basedOn w:val="a7"/>
    <w:rsid w:val="00CB5EFC"/>
    <w:rPr>
      <w:rFonts w:cs="DejaVu Sans"/>
    </w:rPr>
  </w:style>
  <w:style w:type="paragraph" w:customStyle="1" w:styleId="1">
    <w:name w:val="Название объекта1"/>
    <w:basedOn w:val="a"/>
    <w:qFormat/>
    <w:rsid w:val="00CB5EFC"/>
    <w:pPr>
      <w:suppressLineNumbers/>
      <w:spacing w:before="120" w:after="120"/>
    </w:pPr>
    <w:rPr>
      <w:rFonts w:cs="DejaVu Sans"/>
      <w:i/>
      <w:iCs/>
    </w:rPr>
  </w:style>
  <w:style w:type="paragraph" w:styleId="a9">
    <w:name w:val="index heading"/>
    <w:basedOn w:val="a"/>
    <w:qFormat/>
    <w:rsid w:val="00CB5EFC"/>
    <w:pPr>
      <w:suppressLineNumbers/>
    </w:pPr>
    <w:rPr>
      <w:rFonts w:cs="DejaVu Sans"/>
    </w:rPr>
  </w:style>
  <w:style w:type="paragraph" w:customStyle="1" w:styleId="10">
    <w:name w:val="Верхний колонтитул1"/>
    <w:basedOn w:val="a"/>
    <w:rsid w:val="00CB5EFC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rsid w:val="00CB5EFC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sid w:val="00CB5EFC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CB5EFC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CB5EFC"/>
  </w:style>
  <w:style w:type="paragraph" w:customStyle="1" w:styleId="ad">
    <w:name w:val="Заголовок таблицы"/>
    <w:basedOn w:val="ac"/>
    <w:qFormat/>
    <w:rsid w:val="00CB5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4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user2</cp:lastModifiedBy>
  <cp:revision>61</cp:revision>
  <cp:lastPrinted>2019-02-11T06:32:00Z</cp:lastPrinted>
  <dcterms:created xsi:type="dcterms:W3CDTF">2013-09-24T05:55:00Z</dcterms:created>
  <dcterms:modified xsi:type="dcterms:W3CDTF">2019-06-03T09:16:00Z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